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4BD0C" w14:textId="0C1A03CE" w:rsidR="006B1178" w:rsidRDefault="004D1B0E">
      <w:pPr>
        <w:rPr>
          <w:highlight w:val="white"/>
        </w:rPr>
      </w:pPr>
      <w:bookmarkStart w:id="0" w:name="_GoBack"/>
      <w:bookmarkEnd w:id="0"/>
      <w:r>
        <w:rPr>
          <w:b/>
          <w:highlight w:val="white"/>
        </w:rPr>
        <w:t xml:space="preserve">The </w:t>
      </w:r>
      <w:r w:rsidR="00A16B91">
        <w:rPr>
          <w:b/>
          <w:highlight w:val="white"/>
        </w:rPr>
        <w:t>SAC</w:t>
      </w:r>
      <w:r>
        <w:rPr>
          <w:b/>
          <w:highlight w:val="white"/>
        </w:rPr>
        <w:t xml:space="preserve"> </w:t>
      </w:r>
      <w:r w:rsidR="00D06A57" w:rsidRPr="00B85660">
        <w:rPr>
          <w:b/>
          <w:highlight w:val="white"/>
        </w:rPr>
        <w:t xml:space="preserve">Meeting </w:t>
      </w:r>
      <w:r w:rsidR="00D66808">
        <w:rPr>
          <w:b/>
          <w:highlight w:val="white"/>
        </w:rPr>
        <w:t>commenced</w:t>
      </w:r>
      <w:r w:rsidR="00D06A57">
        <w:rPr>
          <w:highlight w:val="white"/>
        </w:rPr>
        <w:t xml:space="preserve"> 6:</w:t>
      </w:r>
      <w:r w:rsidR="00277A1F">
        <w:rPr>
          <w:highlight w:val="white"/>
        </w:rPr>
        <w:t>08</w:t>
      </w:r>
      <w:r w:rsidR="00794F39">
        <w:rPr>
          <w:highlight w:val="white"/>
        </w:rPr>
        <w:t xml:space="preserve"> p.m.</w:t>
      </w:r>
    </w:p>
    <w:p w14:paraId="6A254083" w14:textId="77777777" w:rsidR="006B1178" w:rsidRDefault="006B1178">
      <w:pPr>
        <w:rPr>
          <w:highlight w:val="white"/>
        </w:rPr>
      </w:pPr>
    </w:p>
    <w:p w14:paraId="3228C28C" w14:textId="77777777" w:rsidR="006B1178" w:rsidRDefault="00794F39">
      <w:pPr>
        <w:rPr>
          <w:b/>
          <w:highlight w:val="white"/>
        </w:rPr>
      </w:pPr>
      <w:r>
        <w:rPr>
          <w:b/>
          <w:highlight w:val="white"/>
        </w:rPr>
        <w:t>Attendees:</w:t>
      </w:r>
    </w:p>
    <w:p w14:paraId="60BC5058" w14:textId="392EAE79" w:rsidR="00D06A57" w:rsidRDefault="00CD0B59">
      <w:pPr>
        <w:rPr>
          <w:highlight w:val="white"/>
        </w:rPr>
      </w:pPr>
      <w:r>
        <w:rPr>
          <w:highlight w:val="white"/>
        </w:rPr>
        <w:t xml:space="preserve">Christine Vince, </w:t>
      </w:r>
      <w:r w:rsidR="000E7649">
        <w:rPr>
          <w:highlight w:val="white"/>
        </w:rPr>
        <w:t>Principal</w:t>
      </w:r>
      <w:r w:rsidR="00642D8C">
        <w:rPr>
          <w:highlight w:val="white"/>
        </w:rPr>
        <w:t>;</w:t>
      </w:r>
      <w:r w:rsidR="00436E78">
        <w:rPr>
          <w:highlight w:val="white"/>
        </w:rPr>
        <w:t xml:space="preserve"> </w:t>
      </w:r>
      <w:r w:rsidR="00077229">
        <w:rPr>
          <w:highlight w:val="white"/>
        </w:rPr>
        <w:t xml:space="preserve">Joanna Schipper, Assistant Principal; </w:t>
      </w:r>
      <w:r w:rsidR="00945E8D">
        <w:rPr>
          <w:highlight w:val="white"/>
        </w:rPr>
        <w:t>Kate</w:t>
      </w:r>
      <w:r w:rsidR="00FC63CB">
        <w:rPr>
          <w:highlight w:val="white"/>
        </w:rPr>
        <w:t xml:space="preserve"> Faught, </w:t>
      </w:r>
      <w:r>
        <w:rPr>
          <w:highlight w:val="white"/>
        </w:rPr>
        <w:t>C</w:t>
      </w:r>
      <w:r w:rsidR="00A76CE6">
        <w:rPr>
          <w:highlight w:val="white"/>
        </w:rPr>
        <w:t>hair</w:t>
      </w:r>
      <w:r w:rsidR="002F347B">
        <w:rPr>
          <w:highlight w:val="white"/>
        </w:rPr>
        <w:t xml:space="preserve">; </w:t>
      </w:r>
      <w:r w:rsidR="0063530A">
        <w:rPr>
          <w:highlight w:val="white"/>
        </w:rPr>
        <w:t xml:space="preserve">Emily Kaminsky, Treasurer; </w:t>
      </w:r>
      <w:r>
        <w:rPr>
          <w:highlight w:val="white"/>
        </w:rPr>
        <w:t xml:space="preserve">Brian Lema, </w:t>
      </w:r>
      <w:r w:rsidR="00A16B91">
        <w:rPr>
          <w:highlight w:val="white"/>
        </w:rPr>
        <w:t>Secretary</w:t>
      </w:r>
      <w:r w:rsidR="00A16B91">
        <w:t>;</w:t>
      </w:r>
      <w:r w:rsidR="00BC1AF8">
        <w:t xml:space="preserve"> </w:t>
      </w:r>
      <w:r w:rsidR="00887117">
        <w:t>Leanne B</w:t>
      </w:r>
    </w:p>
    <w:p w14:paraId="336337DB" w14:textId="77777777" w:rsidR="00081D0F" w:rsidRPr="009317A2" w:rsidRDefault="00081D0F">
      <w:pPr>
        <w:rPr>
          <w:sz w:val="16"/>
          <w:szCs w:val="16"/>
          <w:highlight w:val="white"/>
        </w:rPr>
      </w:pPr>
    </w:p>
    <w:p w14:paraId="00629804" w14:textId="51F63DFE" w:rsidR="00747060" w:rsidRPr="00CD0B59" w:rsidRDefault="00747060" w:rsidP="00C04BA8">
      <w:pPr>
        <w:pStyle w:val="ListParagraph"/>
        <w:numPr>
          <w:ilvl w:val="0"/>
          <w:numId w:val="1"/>
        </w:numPr>
        <w:rPr>
          <w:b/>
          <w:highlight w:val="white"/>
        </w:rPr>
      </w:pPr>
      <w:r w:rsidRPr="00CD0B59">
        <w:rPr>
          <w:b/>
          <w:highlight w:val="white"/>
        </w:rPr>
        <w:t>Opening Prayer</w:t>
      </w:r>
      <w:r w:rsidR="00F1097C">
        <w:rPr>
          <w:b/>
          <w:highlight w:val="white"/>
        </w:rPr>
        <w:t xml:space="preserve"> / Treaty Six Acknowledgement </w:t>
      </w:r>
      <w:r w:rsidR="00030061">
        <w:rPr>
          <w:b/>
          <w:highlight w:val="white"/>
        </w:rPr>
        <w:t>and Introductions</w:t>
      </w:r>
    </w:p>
    <w:p w14:paraId="616E818E" w14:textId="0ED776BE" w:rsidR="00747060" w:rsidRDefault="00724EBA">
      <w:pPr>
        <w:rPr>
          <w:highlight w:val="white"/>
        </w:rPr>
      </w:pPr>
      <w:r>
        <w:rPr>
          <w:highlight w:val="white"/>
        </w:rPr>
        <w:t xml:space="preserve">Led by </w:t>
      </w:r>
      <w:r w:rsidR="001466CF">
        <w:rPr>
          <w:highlight w:val="white"/>
        </w:rPr>
        <w:t>Kate Faught</w:t>
      </w:r>
      <w:r w:rsidR="00F1097C">
        <w:rPr>
          <w:highlight w:val="white"/>
        </w:rPr>
        <w:t xml:space="preserve">. </w:t>
      </w:r>
    </w:p>
    <w:p w14:paraId="676D15F4" w14:textId="77777777" w:rsidR="00AF6E0F" w:rsidRDefault="00AF6E0F">
      <w:pPr>
        <w:rPr>
          <w:highlight w:val="white"/>
        </w:rPr>
      </w:pPr>
    </w:p>
    <w:p w14:paraId="5EF0130C" w14:textId="6F88DF6C" w:rsidR="00304D78" w:rsidRPr="00CD0B59" w:rsidRDefault="00F1097C" w:rsidP="00C04BA8">
      <w:pPr>
        <w:pStyle w:val="ListParagraph"/>
        <w:numPr>
          <w:ilvl w:val="0"/>
          <w:numId w:val="1"/>
        </w:numPr>
        <w:rPr>
          <w:b/>
          <w:highlight w:val="white"/>
        </w:rPr>
      </w:pPr>
      <w:r>
        <w:rPr>
          <w:b/>
          <w:highlight w:val="white"/>
        </w:rPr>
        <w:t>Approval of Agenda</w:t>
      </w:r>
    </w:p>
    <w:p w14:paraId="3B17924B" w14:textId="6B831F8E" w:rsidR="00304D78" w:rsidRPr="0029523D" w:rsidRDefault="00DA528C" w:rsidP="00304D78">
      <w:pPr>
        <w:rPr>
          <w:b/>
          <w:highlight w:val="white"/>
        </w:rPr>
      </w:pPr>
      <w:r>
        <w:rPr>
          <w:b/>
          <w:highlight w:val="white"/>
        </w:rPr>
        <w:t>Kate</w:t>
      </w:r>
      <w:r w:rsidR="00F1097C" w:rsidRPr="0029523D">
        <w:rPr>
          <w:b/>
          <w:highlight w:val="white"/>
        </w:rPr>
        <w:t xml:space="preserve"> moved to accept the agenda</w:t>
      </w:r>
      <w:r w:rsidR="00642D8C">
        <w:rPr>
          <w:b/>
          <w:highlight w:val="white"/>
        </w:rPr>
        <w:t xml:space="preserve">, </w:t>
      </w:r>
      <w:r>
        <w:rPr>
          <w:b/>
          <w:highlight w:val="white"/>
        </w:rPr>
        <w:t>Emily</w:t>
      </w:r>
      <w:r w:rsidR="00642D8C">
        <w:rPr>
          <w:b/>
          <w:highlight w:val="white"/>
        </w:rPr>
        <w:t xml:space="preserve"> seconded</w:t>
      </w:r>
      <w:r w:rsidR="00F1097C" w:rsidRPr="0029523D">
        <w:rPr>
          <w:b/>
          <w:highlight w:val="white"/>
        </w:rPr>
        <w:t xml:space="preserve">. All in favour. Carried. </w:t>
      </w:r>
    </w:p>
    <w:p w14:paraId="41C71090" w14:textId="38264AC9" w:rsidR="00F1097C" w:rsidRDefault="00F1097C" w:rsidP="00304D78">
      <w:pPr>
        <w:rPr>
          <w:highlight w:val="white"/>
        </w:rPr>
      </w:pPr>
    </w:p>
    <w:p w14:paraId="300FE26D" w14:textId="3D5A3945" w:rsidR="00F1097C" w:rsidRPr="00DD7F3F" w:rsidRDefault="00A16B91" w:rsidP="00C04BA8">
      <w:pPr>
        <w:pStyle w:val="ListParagraph"/>
        <w:numPr>
          <w:ilvl w:val="0"/>
          <w:numId w:val="1"/>
        </w:numPr>
        <w:rPr>
          <w:b/>
          <w:highlight w:val="white"/>
        </w:rPr>
      </w:pPr>
      <w:r>
        <w:rPr>
          <w:b/>
          <w:highlight w:val="white"/>
        </w:rPr>
        <w:t xml:space="preserve">Approval of Minutes from </w:t>
      </w:r>
      <w:r w:rsidR="00277A1F">
        <w:rPr>
          <w:b/>
          <w:highlight w:val="white"/>
        </w:rPr>
        <w:t>Feb 07</w:t>
      </w:r>
      <w:r w:rsidR="00F1097C" w:rsidRPr="00DD7F3F">
        <w:rPr>
          <w:b/>
          <w:highlight w:val="white"/>
        </w:rPr>
        <w:t xml:space="preserve"> SAC</w:t>
      </w:r>
      <w:r>
        <w:rPr>
          <w:b/>
          <w:highlight w:val="white"/>
        </w:rPr>
        <w:t xml:space="preserve"> </w:t>
      </w:r>
      <w:r w:rsidR="00F1097C" w:rsidRPr="00DD7F3F">
        <w:rPr>
          <w:b/>
          <w:highlight w:val="white"/>
        </w:rPr>
        <w:t>Meeting</w:t>
      </w:r>
    </w:p>
    <w:p w14:paraId="728DDAC7" w14:textId="735FC7EF" w:rsidR="00A16B91" w:rsidRDefault="00642D8C" w:rsidP="00CD0B59">
      <w:pPr>
        <w:pBdr>
          <w:top w:val="none" w:sz="0" w:space="2" w:color="auto"/>
        </w:pBdr>
        <w:rPr>
          <w:b/>
          <w:highlight w:val="white"/>
        </w:rPr>
      </w:pPr>
      <w:r>
        <w:rPr>
          <w:b/>
          <w:highlight w:val="white"/>
        </w:rPr>
        <w:t>Emily</w:t>
      </w:r>
      <w:r w:rsidRPr="0029523D">
        <w:rPr>
          <w:b/>
          <w:highlight w:val="white"/>
        </w:rPr>
        <w:t xml:space="preserve"> moved to accept the agenda</w:t>
      </w:r>
      <w:r>
        <w:rPr>
          <w:b/>
          <w:highlight w:val="white"/>
        </w:rPr>
        <w:t xml:space="preserve">, </w:t>
      </w:r>
      <w:r w:rsidR="00887117">
        <w:rPr>
          <w:b/>
          <w:highlight w:val="white"/>
        </w:rPr>
        <w:t>Kate</w:t>
      </w:r>
      <w:r>
        <w:rPr>
          <w:b/>
          <w:highlight w:val="white"/>
        </w:rPr>
        <w:t xml:space="preserve"> seconded</w:t>
      </w:r>
      <w:r w:rsidRPr="0029523D">
        <w:rPr>
          <w:b/>
          <w:highlight w:val="white"/>
        </w:rPr>
        <w:t>. All in favour. Carried.</w:t>
      </w:r>
    </w:p>
    <w:p w14:paraId="7617C17C" w14:textId="16B7D0C7" w:rsidR="00315810" w:rsidRPr="00315810" w:rsidRDefault="00315810" w:rsidP="00177DDC"/>
    <w:p w14:paraId="0866A30B" w14:textId="710DC828" w:rsidR="00315810" w:rsidRPr="00D05541" w:rsidRDefault="00315810" w:rsidP="00315810">
      <w:pPr>
        <w:pStyle w:val="ListParagraph"/>
        <w:numPr>
          <w:ilvl w:val="0"/>
          <w:numId w:val="1"/>
        </w:numPr>
        <w:pBdr>
          <w:top w:val="none" w:sz="0" w:space="2" w:color="auto"/>
        </w:pBdr>
        <w:rPr>
          <w:b/>
          <w:i/>
          <w:highlight w:val="white"/>
        </w:rPr>
      </w:pPr>
      <w:r>
        <w:rPr>
          <w:b/>
          <w:highlight w:val="white"/>
        </w:rPr>
        <w:t>Administrator</w:t>
      </w:r>
      <w:r w:rsidRPr="00D05541">
        <w:rPr>
          <w:b/>
          <w:highlight w:val="white"/>
        </w:rPr>
        <w:t xml:space="preserve"> Report – </w:t>
      </w:r>
      <w:r>
        <w:rPr>
          <w:b/>
          <w:highlight w:val="white"/>
        </w:rPr>
        <w:t>Christine Vince</w:t>
      </w:r>
      <w:r w:rsidRPr="00D05541">
        <w:rPr>
          <w:b/>
          <w:i/>
          <w:highlight w:val="white"/>
        </w:rPr>
        <w:t> </w:t>
      </w:r>
    </w:p>
    <w:p w14:paraId="38559CBC" w14:textId="77777777" w:rsidR="00887117" w:rsidRDefault="00315810" w:rsidP="00887117">
      <w:r>
        <w:t>Christine gave the following updates:</w:t>
      </w:r>
    </w:p>
    <w:p w14:paraId="61638FDA" w14:textId="77777777" w:rsidR="00887117" w:rsidRDefault="00887117" w:rsidP="00887117"/>
    <w:p w14:paraId="25E0A6F5" w14:textId="476AA5B3" w:rsidR="00887117" w:rsidRPr="00887117" w:rsidRDefault="00887117" w:rsidP="00887117">
      <w:pPr>
        <w:ind w:left="720"/>
      </w:pPr>
      <w:r w:rsidRPr="00887117">
        <w:rPr>
          <w:rFonts w:ascii="Arial Narrow" w:eastAsia="Times New Roman" w:hAnsi="Arial Narrow" w:cs="Times New Roman"/>
          <w:b/>
          <w:bCs/>
          <w:color w:val="5A3B00"/>
          <w:sz w:val="24"/>
          <w:szCs w:val="24"/>
          <w:u w:val="single"/>
          <w:lang w:val="en-US"/>
        </w:rPr>
        <w:t>Celebrations:</w:t>
      </w:r>
      <w:r w:rsidRPr="00887117">
        <w:rPr>
          <w:rFonts w:ascii="Arial Narrow" w:eastAsia="Times New Roman" w:hAnsi="Arial Narrow" w:cs="Times New Roman"/>
          <w:b/>
          <w:bCs/>
          <w:color w:val="5A3B00"/>
          <w:sz w:val="24"/>
          <w:szCs w:val="24"/>
          <w:lang w:val="en-US"/>
        </w:rPr>
        <w:t> </w:t>
      </w:r>
    </w:p>
    <w:p w14:paraId="3671C7FE" w14:textId="77777777" w:rsidR="00887117" w:rsidRPr="00887117" w:rsidRDefault="00887117" w:rsidP="00887117">
      <w:pPr>
        <w:spacing w:before="10" w:line="240" w:lineRule="auto"/>
        <w:ind w:left="1813"/>
        <w:rPr>
          <w:rFonts w:ascii="Times New Roman" w:eastAsia="Times New Roman" w:hAnsi="Times New Roman" w:cs="Times New Roman"/>
          <w:sz w:val="24"/>
          <w:szCs w:val="24"/>
          <w:lang w:val="en-US"/>
        </w:rPr>
      </w:pPr>
      <w:r w:rsidRPr="00887117">
        <w:rPr>
          <w:rFonts w:eastAsia="Times New Roman"/>
          <w:color w:val="000000"/>
          <w:sz w:val="24"/>
          <w:szCs w:val="24"/>
          <w:lang w:val="en-US"/>
        </w:rPr>
        <w:t xml:space="preserve">• </w:t>
      </w:r>
      <w:r w:rsidRPr="00887117">
        <w:rPr>
          <w:rFonts w:ascii="Arial Narrow" w:eastAsia="Times New Roman" w:hAnsi="Arial Narrow" w:cs="Times New Roman"/>
          <w:color w:val="000000"/>
          <w:sz w:val="24"/>
          <w:szCs w:val="24"/>
          <w:lang w:val="en-US"/>
        </w:rPr>
        <w:t>School Patrols are back! </w:t>
      </w:r>
    </w:p>
    <w:p w14:paraId="46121D96" w14:textId="77777777" w:rsidR="00887117" w:rsidRPr="00887117" w:rsidRDefault="00887117" w:rsidP="00887117">
      <w:pPr>
        <w:spacing w:before="10" w:line="240" w:lineRule="auto"/>
        <w:ind w:left="1813"/>
        <w:rPr>
          <w:rFonts w:ascii="Times New Roman" w:eastAsia="Times New Roman" w:hAnsi="Times New Roman" w:cs="Times New Roman"/>
          <w:sz w:val="24"/>
          <w:szCs w:val="24"/>
          <w:lang w:val="en-US"/>
        </w:rPr>
      </w:pPr>
      <w:r w:rsidRPr="00887117">
        <w:rPr>
          <w:rFonts w:eastAsia="Times New Roman"/>
          <w:color w:val="000000"/>
          <w:sz w:val="24"/>
          <w:szCs w:val="24"/>
          <w:lang w:val="en-US"/>
        </w:rPr>
        <w:t xml:space="preserve">• </w:t>
      </w:r>
      <w:r w:rsidRPr="00887117">
        <w:rPr>
          <w:rFonts w:ascii="Arial Narrow" w:eastAsia="Times New Roman" w:hAnsi="Arial Narrow" w:cs="Times New Roman"/>
          <w:color w:val="000000"/>
          <w:sz w:val="24"/>
          <w:szCs w:val="24"/>
          <w:lang w:val="en-US"/>
        </w:rPr>
        <w:t>Hot Lunch Volunteer </w:t>
      </w:r>
    </w:p>
    <w:p w14:paraId="4005D3D1" w14:textId="77777777" w:rsidR="00887117" w:rsidRPr="00887117" w:rsidRDefault="00887117" w:rsidP="00887117">
      <w:pPr>
        <w:spacing w:before="15" w:line="240" w:lineRule="auto"/>
        <w:ind w:left="1813"/>
        <w:rPr>
          <w:rFonts w:ascii="Times New Roman" w:eastAsia="Times New Roman" w:hAnsi="Times New Roman" w:cs="Times New Roman"/>
          <w:sz w:val="24"/>
          <w:szCs w:val="24"/>
          <w:lang w:val="en-US"/>
        </w:rPr>
      </w:pPr>
      <w:r w:rsidRPr="00887117">
        <w:rPr>
          <w:rFonts w:eastAsia="Times New Roman"/>
          <w:color w:val="000000"/>
          <w:sz w:val="24"/>
          <w:szCs w:val="24"/>
          <w:lang w:val="en-US"/>
        </w:rPr>
        <w:t xml:space="preserve">• </w:t>
      </w:r>
      <w:r w:rsidRPr="00887117">
        <w:rPr>
          <w:rFonts w:ascii="Arial Narrow" w:eastAsia="Times New Roman" w:hAnsi="Arial Narrow" w:cs="Times New Roman"/>
          <w:color w:val="000000"/>
          <w:sz w:val="24"/>
          <w:szCs w:val="24"/>
          <w:lang w:val="en-US"/>
        </w:rPr>
        <w:t>Clubs are Back: </w:t>
      </w:r>
    </w:p>
    <w:p w14:paraId="3A9BC7FA" w14:textId="77777777" w:rsidR="00887117" w:rsidRPr="00887117" w:rsidRDefault="00887117" w:rsidP="00887117">
      <w:pPr>
        <w:spacing w:line="240" w:lineRule="auto"/>
        <w:ind w:left="2538"/>
        <w:rPr>
          <w:rFonts w:ascii="Times New Roman" w:eastAsia="Times New Roman" w:hAnsi="Times New Roman" w:cs="Times New Roman"/>
          <w:sz w:val="24"/>
          <w:szCs w:val="24"/>
          <w:lang w:val="en-US"/>
        </w:rPr>
      </w:pPr>
      <w:r w:rsidRPr="00887117">
        <w:rPr>
          <w:rFonts w:ascii="Courier New" w:eastAsia="Times New Roman" w:hAnsi="Courier New" w:cs="Courier New"/>
          <w:color w:val="000000"/>
          <w:sz w:val="24"/>
          <w:szCs w:val="24"/>
          <w:lang w:val="en-US"/>
        </w:rPr>
        <w:t xml:space="preserve">o </w:t>
      </w:r>
      <w:r w:rsidRPr="00887117">
        <w:rPr>
          <w:rFonts w:ascii="Arial Narrow" w:eastAsia="Times New Roman" w:hAnsi="Arial Narrow" w:cs="Times New Roman"/>
          <w:color w:val="000000"/>
          <w:sz w:val="24"/>
          <w:szCs w:val="24"/>
          <w:lang w:val="en-US"/>
        </w:rPr>
        <w:t>Knitting club </w:t>
      </w:r>
    </w:p>
    <w:p w14:paraId="05538D80" w14:textId="77777777" w:rsidR="00887117" w:rsidRPr="00887117" w:rsidRDefault="00887117" w:rsidP="00887117">
      <w:pPr>
        <w:spacing w:line="240" w:lineRule="auto"/>
        <w:ind w:left="2538"/>
        <w:rPr>
          <w:rFonts w:ascii="Times New Roman" w:eastAsia="Times New Roman" w:hAnsi="Times New Roman" w:cs="Times New Roman"/>
          <w:sz w:val="24"/>
          <w:szCs w:val="24"/>
          <w:lang w:val="en-US"/>
        </w:rPr>
      </w:pPr>
      <w:r w:rsidRPr="00887117">
        <w:rPr>
          <w:rFonts w:ascii="Courier New" w:eastAsia="Times New Roman" w:hAnsi="Courier New" w:cs="Courier New"/>
          <w:color w:val="000000"/>
          <w:sz w:val="24"/>
          <w:szCs w:val="24"/>
          <w:lang w:val="en-US"/>
        </w:rPr>
        <w:t xml:space="preserve">o </w:t>
      </w:r>
      <w:r w:rsidRPr="00887117">
        <w:rPr>
          <w:rFonts w:ascii="Arial Narrow" w:eastAsia="Times New Roman" w:hAnsi="Arial Narrow" w:cs="Times New Roman"/>
          <w:color w:val="000000"/>
          <w:sz w:val="24"/>
          <w:szCs w:val="24"/>
          <w:lang w:val="en-US"/>
        </w:rPr>
        <w:t>Building club </w:t>
      </w:r>
    </w:p>
    <w:p w14:paraId="71682C82" w14:textId="77777777" w:rsidR="00887117" w:rsidRPr="00887117" w:rsidRDefault="00887117" w:rsidP="00887117">
      <w:pPr>
        <w:spacing w:line="240" w:lineRule="auto"/>
        <w:ind w:left="2538"/>
        <w:rPr>
          <w:rFonts w:ascii="Times New Roman" w:eastAsia="Times New Roman" w:hAnsi="Times New Roman" w:cs="Times New Roman"/>
          <w:sz w:val="24"/>
          <w:szCs w:val="24"/>
          <w:lang w:val="en-US"/>
        </w:rPr>
      </w:pPr>
      <w:r w:rsidRPr="00887117">
        <w:rPr>
          <w:rFonts w:ascii="Courier New" w:eastAsia="Times New Roman" w:hAnsi="Courier New" w:cs="Courier New"/>
          <w:color w:val="000000"/>
          <w:sz w:val="24"/>
          <w:szCs w:val="24"/>
          <w:lang w:val="en-US"/>
        </w:rPr>
        <w:t xml:space="preserve">o </w:t>
      </w:r>
      <w:r w:rsidRPr="00887117">
        <w:rPr>
          <w:rFonts w:ascii="Arial Narrow" w:eastAsia="Times New Roman" w:hAnsi="Arial Narrow" w:cs="Times New Roman"/>
          <w:color w:val="000000"/>
          <w:sz w:val="24"/>
          <w:szCs w:val="24"/>
          <w:lang w:val="en-US"/>
        </w:rPr>
        <w:t>Running club </w:t>
      </w:r>
    </w:p>
    <w:p w14:paraId="44805C3B" w14:textId="77777777" w:rsidR="00887117" w:rsidRPr="00887117" w:rsidRDefault="00887117" w:rsidP="00887117">
      <w:pPr>
        <w:spacing w:line="240" w:lineRule="auto"/>
        <w:ind w:left="2538"/>
        <w:rPr>
          <w:rFonts w:ascii="Times New Roman" w:eastAsia="Times New Roman" w:hAnsi="Times New Roman" w:cs="Times New Roman"/>
          <w:sz w:val="24"/>
          <w:szCs w:val="24"/>
          <w:lang w:val="en-US"/>
        </w:rPr>
      </w:pPr>
      <w:r w:rsidRPr="00887117">
        <w:rPr>
          <w:rFonts w:ascii="Courier New" w:eastAsia="Times New Roman" w:hAnsi="Courier New" w:cs="Courier New"/>
          <w:color w:val="000000"/>
          <w:sz w:val="24"/>
          <w:szCs w:val="24"/>
          <w:lang w:val="en-US"/>
        </w:rPr>
        <w:t xml:space="preserve">o </w:t>
      </w:r>
      <w:r w:rsidRPr="00887117">
        <w:rPr>
          <w:rFonts w:ascii="Arial Narrow" w:eastAsia="Times New Roman" w:hAnsi="Arial Narrow" w:cs="Times New Roman"/>
          <w:color w:val="000000"/>
          <w:sz w:val="24"/>
          <w:szCs w:val="24"/>
          <w:lang w:val="en-US"/>
        </w:rPr>
        <w:t>Creative club – coming soon </w:t>
      </w:r>
    </w:p>
    <w:p w14:paraId="0B5F1795" w14:textId="77777777" w:rsidR="00887117" w:rsidRPr="00887117" w:rsidRDefault="00887117" w:rsidP="00887117">
      <w:pPr>
        <w:spacing w:before="270" w:line="240" w:lineRule="auto"/>
        <w:ind w:left="1095"/>
        <w:rPr>
          <w:rFonts w:ascii="Times New Roman" w:eastAsia="Times New Roman" w:hAnsi="Times New Roman" w:cs="Times New Roman"/>
          <w:sz w:val="24"/>
          <w:szCs w:val="24"/>
          <w:lang w:val="en-US"/>
        </w:rPr>
      </w:pPr>
      <w:r w:rsidRPr="00887117">
        <w:rPr>
          <w:rFonts w:ascii="Arial Narrow" w:eastAsia="Times New Roman" w:hAnsi="Arial Narrow" w:cs="Times New Roman"/>
          <w:b/>
          <w:bCs/>
          <w:color w:val="5A3B00"/>
          <w:sz w:val="24"/>
          <w:szCs w:val="24"/>
          <w:u w:val="single"/>
          <w:lang w:val="en-US"/>
        </w:rPr>
        <w:t xml:space="preserve">Updates &amp; Information: </w:t>
      </w:r>
      <w:r w:rsidRPr="00887117">
        <w:rPr>
          <w:rFonts w:ascii="Arial Narrow" w:eastAsia="Times New Roman" w:hAnsi="Arial Narrow" w:cs="Times New Roman"/>
          <w:b/>
          <w:bCs/>
          <w:color w:val="5A3B00"/>
          <w:sz w:val="24"/>
          <w:szCs w:val="24"/>
          <w:lang w:val="en-US"/>
        </w:rPr>
        <w:t> </w:t>
      </w:r>
    </w:p>
    <w:p w14:paraId="5A1861EE" w14:textId="77777777" w:rsidR="00887117" w:rsidRPr="00887117" w:rsidRDefault="00887117" w:rsidP="00887117">
      <w:pPr>
        <w:spacing w:before="285" w:line="240" w:lineRule="auto"/>
        <w:ind w:left="1813"/>
        <w:rPr>
          <w:rFonts w:ascii="Times New Roman" w:eastAsia="Times New Roman" w:hAnsi="Times New Roman" w:cs="Times New Roman"/>
          <w:sz w:val="24"/>
          <w:szCs w:val="24"/>
          <w:lang w:val="en-US"/>
        </w:rPr>
      </w:pPr>
      <w:r w:rsidRPr="00887117">
        <w:rPr>
          <w:rFonts w:eastAsia="Times New Roman"/>
          <w:color w:val="000000"/>
          <w:sz w:val="24"/>
          <w:szCs w:val="24"/>
          <w:lang w:val="en-US"/>
        </w:rPr>
        <w:t xml:space="preserve">• </w:t>
      </w:r>
      <w:r w:rsidRPr="00887117">
        <w:rPr>
          <w:rFonts w:ascii="Calibri" w:eastAsia="Times New Roman" w:hAnsi="Calibri" w:cs="Calibri"/>
          <w:color w:val="000000"/>
          <w:sz w:val="24"/>
          <w:szCs w:val="24"/>
          <w:lang w:val="en-US"/>
        </w:rPr>
        <w:t xml:space="preserve">Grade 6 Farewell – </w:t>
      </w:r>
      <w:r w:rsidRPr="00887117">
        <w:rPr>
          <w:rFonts w:ascii="Calibri" w:eastAsia="Times New Roman" w:hAnsi="Calibri" w:cs="Calibri"/>
          <w:color w:val="0563C1"/>
          <w:sz w:val="24"/>
          <w:szCs w:val="24"/>
          <w:u w:val="single"/>
          <w:lang w:val="en-US"/>
        </w:rPr>
        <w:t>ECSD Guidelines</w:t>
      </w:r>
      <w:r w:rsidRPr="00887117">
        <w:rPr>
          <w:rFonts w:ascii="Calibri" w:eastAsia="Times New Roman" w:hAnsi="Calibri" w:cs="Calibri"/>
          <w:color w:val="0563C1"/>
          <w:sz w:val="24"/>
          <w:szCs w:val="24"/>
          <w:lang w:val="en-US"/>
        </w:rPr>
        <w:t> </w:t>
      </w:r>
    </w:p>
    <w:p w14:paraId="7471C724" w14:textId="77777777" w:rsidR="00887117" w:rsidRPr="00887117" w:rsidRDefault="00887117" w:rsidP="00887117">
      <w:pPr>
        <w:spacing w:before="30" w:line="240" w:lineRule="auto"/>
        <w:ind w:left="1813"/>
        <w:rPr>
          <w:rFonts w:ascii="Times New Roman" w:eastAsia="Times New Roman" w:hAnsi="Times New Roman" w:cs="Times New Roman"/>
          <w:sz w:val="24"/>
          <w:szCs w:val="24"/>
          <w:lang w:val="en-US"/>
        </w:rPr>
      </w:pPr>
      <w:r w:rsidRPr="00887117">
        <w:rPr>
          <w:rFonts w:eastAsia="Times New Roman"/>
          <w:color w:val="000000"/>
          <w:sz w:val="24"/>
          <w:szCs w:val="24"/>
          <w:lang w:val="en-US"/>
        </w:rPr>
        <w:t xml:space="preserve">• </w:t>
      </w:r>
      <w:r w:rsidRPr="00887117">
        <w:rPr>
          <w:rFonts w:ascii="Calibri" w:eastAsia="Times New Roman" w:hAnsi="Calibri" w:cs="Calibri"/>
          <w:color w:val="000000"/>
          <w:sz w:val="24"/>
          <w:szCs w:val="24"/>
          <w:lang w:val="en-US"/>
        </w:rPr>
        <w:t>Fun Day </w:t>
      </w:r>
    </w:p>
    <w:p w14:paraId="4BF1AE8F" w14:textId="77777777" w:rsidR="00887117" w:rsidRPr="00887117" w:rsidRDefault="00887117" w:rsidP="00887117">
      <w:pPr>
        <w:spacing w:before="25" w:line="240" w:lineRule="auto"/>
        <w:ind w:left="1813"/>
        <w:rPr>
          <w:rFonts w:ascii="Times New Roman" w:eastAsia="Times New Roman" w:hAnsi="Times New Roman" w:cs="Times New Roman"/>
          <w:sz w:val="24"/>
          <w:szCs w:val="24"/>
          <w:lang w:val="en-US"/>
        </w:rPr>
      </w:pPr>
      <w:r w:rsidRPr="00887117">
        <w:rPr>
          <w:rFonts w:eastAsia="Times New Roman"/>
          <w:color w:val="000000"/>
          <w:sz w:val="24"/>
          <w:szCs w:val="24"/>
          <w:lang w:val="en-US"/>
        </w:rPr>
        <w:t xml:space="preserve">• </w:t>
      </w:r>
      <w:r w:rsidRPr="00887117">
        <w:rPr>
          <w:rFonts w:ascii="Calibri" w:eastAsia="Times New Roman" w:hAnsi="Calibri" w:cs="Calibri"/>
          <w:color w:val="000000"/>
          <w:sz w:val="24"/>
          <w:szCs w:val="24"/>
          <w:lang w:val="en-US"/>
        </w:rPr>
        <w:t>Fit Set Ninja </w:t>
      </w:r>
    </w:p>
    <w:p w14:paraId="11C26ECE" w14:textId="77777777" w:rsidR="00887117" w:rsidRPr="00887117" w:rsidRDefault="00887117" w:rsidP="00887117">
      <w:pPr>
        <w:spacing w:before="25" w:line="240" w:lineRule="auto"/>
        <w:ind w:left="1813"/>
        <w:rPr>
          <w:rFonts w:ascii="Times New Roman" w:eastAsia="Times New Roman" w:hAnsi="Times New Roman" w:cs="Times New Roman"/>
          <w:sz w:val="24"/>
          <w:szCs w:val="24"/>
          <w:lang w:val="en-US"/>
        </w:rPr>
      </w:pPr>
      <w:r w:rsidRPr="00887117">
        <w:rPr>
          <w:rFonts w:eastAsia="Times New Roman"/>
          <w:color w:val="000000"/>
          <w:sz w:val="24"/>
          <w:szCs w:val="24"/>
          <w:lang w:val="en-US"/>
        </w:rPr>
        <w:t xml:space="preserve">• </w:t>
      </w:r>
      <w:r w:rsidRPr="00887117">
        <w:rPr>
          <w:rFonts w:ascii="Arial Narrow" w:eastAsia="Times New Roman" w:hAnsi="Arial Narrow" w:cs="Times New Roman"/>
          <w:color w:val="000000"/>
          <w:sz w:val="24"/>
          <w:szCs w:val="24"/>
          <w:lang w:val="en-US"/>
        </w:rPr>
        <w:t>Healthy Food Choices at School </w:t>
      </w:r>
    </w:p>
    <w:p w14:paraId="6B2199EB" w14:textId="77777777" w:rsidR="00887117" w:rsidRPr="00887117" w:rsidRDefault="00887117" w:rsidP="00887117">
      <w:pPr>
        <w:spacing w:line="240" w:lineRule="auto"/>
        <w:ind w:left="2538"/>
        <w:rPr>
          <w:rFonts w:ascii="Times New Roman" w:eastAsia="Times New Roman" w:hAnsi="Times New Roman" w:cs="Times New Roman"/>
          <w:sz w:val="24"/>
          <w:szCs w:val="24"/>
          <w:lang w:val="en-US"/>
        </w:rPr>
      </w:pPr>
      <w:r w:rsidRPr="00887117">
        <w:rPr>
          <w:rFonts w:ascii="Courier New" w:eastAsia="Times New Roman" w:hAnsi="Courier New" w:cs="Courier New"/>
          <w:color w:val="000000"/>
          <w:sz w:val="24"/>
          <w:szCs w:val="24"/>
          <w:lang w:val="en-US"/>
        </w:rPr>
        <w:t xml:space="preserve">o </w:t>
      </w:r>
      <w:r w:rsidRPr="00887117">
        <w:rPr>
          <w:rFonts w:ascii="Arial Narrow" w:eastAsia="Times New Roman" w:hAnsi="Arial Narrow" w:cs="Times New Roman"/>
          <w:color w:val="0563C1"/>
          <w:sz w:val="24"/>
          <w:szCs w:val="24"/>
          <w:u w:val="single"/>
          <w:lang w:val="en-US"/>
        </w:rPr>
        <w:t xml:space="preserve">Admin Procedure 164 </w:t>
      </w:r>
      <w:r w:rsidRPr="00887117">
        <w:rPr>
          <w:rFonts w:ascii="Arial Narrow" w:eastAsia="Times New Roman" w:hAnsi="Arial Narrow" w:cs="Times New Roman"/>
          <w:color w:val="000000"/>
          <w:sz w:val="24"/>
          <w:szCs w:val="24"/>
          <w:lang w:val="en-US"/>
        </w:rPr>
        <w:t>– Collaborate with School Council... </w:t>
      </w:r>
    </w:p>
    <w:p w14:paraId="031AB859" w14:textId="77777777" w:rsidR="00887117" w:rsidRPr="00887117" w:rsidRDefault="00887117" w:rsidP="00887117">
      <w:pPr>
        <w:spacing w:before="271" w:line="240" w:lineRule="auto"/>
        <w:ind w:left="2538"/>
        <w:rPr>
          <w:rFonts w:ascii="Times New Roman" w:eastAsia="Times New Roman" w:hAnsi="Times New Roman" w:cs="Times New Roman"/>
          <w:sz w:val="24"/>
          <w:szCs w:val="24"/>
          <w:lang w:val="en-US"/>
        </w:rPr>
      </w:pPr>
      <w:r w:rsidRPr="00887117">
        <w:rPr>
          <w:rFonts w:ascii="Courier New" w:eastAsia="Times New Roman" w:hAnsi="Courier New" w:cs="Courier New"/>
          <w:color w:val="000000"/>
          <w:sz w:val="24"/>
          <w:szCs w:val="24"/>
          <w:lang w:val="en-US"/>
        </w:rPr>
        <w:t xml:space="preserve">o </w:t>
      </w:r>
      <w:r w:rsidRPr="00887117">
        <w:rPr>
          <w:rFonts w:ascii="Arial Narrow" w:eastAsia="Times New Roman" w:hAnsi="Arial Narrow" w:cs="Times New Roman"/>
          <w:color w:val="000000"/>
          <w:sz w:val="24"/>
          <w:szCs w:val="24"/>
          <w:lang w:val="en-US"/>
        </w:rPr>
        <w:t>Alberta Nutrition Guidelines for Children and Youth  </w:t>
      </w:r>
    </w:p>
    <w:p w14:paraId="331ED811" w14:textId="77777777" w:rsidR="00887117" w:rsidRPr="00887117" w:rsidRDefault="00887117" w:rsidP="00887117">
      <w:pPr>
        <w:spacing w:line="240" w:lineRule="auto"/>
        <w:ind w:right="1233"/>
        <w:jc w:val="right"/>
        <w:rPr>
          <w:rFonts w:ascii="Times New Roman" w:eastAsia="Times New Roman" w:hAnsi="Times New Roman" w:cs="Times New Roman"/>
          <w:sz w:val="24"/>
          <w:szCs w:val="24"/>
          <w:lang w:val="en-US"/>
        </w:rPr>
      </w:pPr>
      <w:r w:rsidRPr="00887117">
        <w:rPr>
          <w:rFonts w:eastAsia="Times New Roman"/>
          <w:color w:val="000000"/>
          <w:sz w:val="24"/>
          <w:szCs w:val="24"/>
          <w:lang w:val="en-US"/>
        </w:rPr>
        <w:t xml:space="preserve">▪ </w:t>
      </w:r>
      <w:r w:rsidRPr="00887117">
        <w:rPr>
          <w:rFonts w:ascii="Times New Roman" w:eastAsia="Times New Roman" w:hAnsi="Times New Roman" w:cs="Times New Roman"/>
          <w:color w:val="0563C1"/>
          <w:sz w:val="24"/>
          <w:szCs w:val="24"/>
          <w:u w:val="single"/>
          <w:lang w:val="en-US"/>
        </w:rPr>
        <w:t>https://www.albertahealthservices.ca/assets/info/nutrition/if-nfs-angcy </w:t>
      </w:r>
    </w:p>
    <w:p w14:paraId="4153E4B0" w14:textId="77777777" w:rsidR="00887117" w:rsidRPr="00887117" w:rsidRDefault="00887117" w:rsidP="00887117">
      <w:pPr>
        <w:spacing w:line="240" w:lineRule="auto"/>
        <w:ind w:left="3609"/>
        <w:rPr>
          <w:rFonts w:ascii="Times New Roman" w:eastAsia="Times New Roman" w:hAnsi="Times New Roman" w:cs="Times New Roman"/>
          <w:sz w:val="24"/>
          <w:szCs w:val="24"/>
          <w:lang w:val="en-US"/>
        </w:rPr>
      </w:pPr>
      <w:r w:rsidRPr="00887117">
        <w:rPr>
          <w:rFonts w:ascii="Times New Roman" w:eastAsia="Times New Roman" w:hAnsi="Times New Roman" w:cs="Times New Roman"/>
          <w:color w:val="0563C1"/>
          <w:sz w:val="24"/>
          <w:szCs w:val="24"/>
          <w:u w:val="single"/>
          <w:lang w:val="en-US"/>
        </w:rPr>
        <w:t>overview.pdf</w:t>
      </w:r>
      <w:r w:rsidRPr="00887117">
        <w:rPr>
          <w:rFonts w:ascii="Times New Roman" w:eastAsia="Times New Roman" w:hAnsi="Times New Roman" w:cs="Times New Roman"/>
          <w:color w:val="0563C1"/>
          <w:sz w:val="24"/>
          <w:szCs w:val="24"/>
          <w:lang w:val="en-US"/>
        </w:rPr>
        <w:t> </w:t>
      </w:r>
    </w:p>
    <w:p w14:paraId="4A78FC9E" w14:textId="77777777" w:rsidR="00887117" w:rsidRPr="00887117" w:rsidRDefault="00887117" w:rsidP="00887117">
      <w:pPr>
        <w:spacing w:line="240" w:lineRule="auto"/>
        <w:ind w:right="2474"/>
        <w:jc w:val="right"/>
        <w:rPr>
          <w:rFonts w:ascii="Times New Roman" w:eastAsia="Times New Roman" w:hAnsi="Times New Roman" w:cs="Times New Roman"/>
          <w:sz w:val="24"/>
          <w:szCs w:val="24"/>
          <w:lang w:val="en-US"/>
        </w:rPr>
      </w:pPr>
      <w:r w:rsidRPr="00887117">
        <w:rPr>
          <w:rFonts w:eastAsia="Times New Roman"/>
          <w:color w:val="000000"/>
          <w:sz w:val="24"/>
          <w:szCs w:val="24"/>
          <w:lang w:val="en-US"/>
        </w:rPr>
        <w:t xml:space="preserve">▪ </w:t>
      </w:r>
      <w:r w:rsidRPr="00887117">
        <w:rPr>
          <w:rFonts w:ascii="Times New Roman" w:eastAsia="Times New Roman" w:hAnsi="Times New Roman" w:cs="Times New Roman"/>
          <w:color w:val="0563C1"/>
          <w:sz w:val="24"/>
          <w:szCs w:val="24"/>
          <w:u w:val="single"/>
          <w:lang w:val="en-US"/>
        </w:rPr>
        <w:t>https://open.alberta.ca/dataset/1c291796-4eb0-4073-be8e </w:t>
      </w:r>
    </w:p>
    <w:p w14:paraId="1E801A95" w14:textId="77777777" w:rsidR="00887117" w:rsidRPr="00887117" w:rsidRDefault="00887117" w:rsidP="00887117">
      <w:pPr>
        <w:spacing w:line="240" w:lineRule="auto"/>
        <w:ind w:right="3118"/>
        <w:jc w:val="right"/>
        <w:rPr>
          <w:rFonts w:ascii="Times New Roman" w:eastAsia="Times New Roman" w:hAnsi="Times New Roman" w:cs="Times New Roman"/>
          <w:sz w:val="24"/>
          <w:szCs w:val="24"/>
          <w:lang w:val="en-US"/>
        </w:rPr>
      </w:pPr>
      <w:r w:rsidRPr="00887117">
        <w:rPr>
          <w:rFonts w:ascii="Times New Roman" w:eastAsia="Times New Roman" w:hAnsi="Times New Roman" w:cs="Times New Roman"/>
          <w:color w:val="0563C1"/>
          <w:sz w:val="24"/>
          <w:szCs w:val="24"/>
          <w:u w:val="single"/>
          <w:lang w:val="en-US"/>
        </w:rPr>
        <w:t>bce2d331f9ce/resource/3319786c-1df1-43ca-8693-</w:t>
      </w:r>
      <w:r w:rsidRPr="00887117">
        <w:rPr>
          <w:rFonts w:ascii="Times New Roman" w:eastAsia="Times New Roman" w:hAnsi="Times New Roman" w:cs="Times New Roman"/>
          <w:color w:val="0563C1"/>
          <w:sz w:val="24"/>
          <w:szCs w:val="24"/>
          <w:lang w:val="en-US"/>
        </w:rPr>
        <w:t> </w:t>
      </w:r>
    </w:p>
    <w:p w14:paraId="33889029" w14:textId="77777777" w:rsidR="00887117" w:rsidRPr="00887117" w:rsidRDefault="00887117" w:rsidP="00887117">
      <w:pPr>
        <w:spacing w:line="240" w:lineRule="auto"/>
        <w:ind w:right="1495"/>
        <w:jc w:val="right"/>
        <w:rPr>
          <w:rFonts w:ascii="Times New Roman" w:eastAsia="Times New Roman" w:hAnsi="Times New Roman" w:cs="Times New Roman"/>
          <w:sz w:val="24"/>
          <w:szCs w:val="24"/>
          <w:lang w:val="en-US"/>
        </w:rPr>
      </w:pPr>
      <w:r w:rsidRPr="00887117">
        <w:rPr>
          <w:rFonts w:ascii="Times New Roman" w:eastAsia="Times New Roman" w:hAnsi="Times New Roman" w:cs="Times New Roman"/>
          <w:color w:val="0563C1"/>
          <w:sz w:val="24"/>
          <w:szCs w:val="24"/>
          <w:u w:val="single"/>
          <w:lang w:val="en-US"/>
        </w:rPr>
        <w:t>067f733682dc/download/nutrition-guidelines-ab-children-youth.pdf</w:t>
      </w:r>
      <w:r w:rsidRPr="00887117">
        <w:rPr>
          <w:rFonts w:ascii="Times New Roman" w:eastAsia="Times New Roman" w:hAnsi="Times New Roman" w:cs="Times New Roman"/>
          <w:color w:val="0563C1"/>
          <w:sz w:val="24"/>
          <w:szCs w:val="24"/>
          <w:lang w:val="en-US"/>
        </w:rPr>
        <w:t> </w:t>
      </w:r>
    </w:p>
    <w:p w14:paraId="7832F7A9" w14:textId="534DFCDB" w:rsidR="00887117" w:rsidRPr="00887117" w:rsidRDefault="00887117" w:rsidP="003F079F">
      <w:pPr>
        <w:spacing w:line="240" w:lineRule="auto"/>
        <w:ind w:left="2162" w:right="448" w:hanging="3"/>
        <w:rPr>
          <w:rFonts w:ascii="Times New Roman" w:eastAsia="Times New Roman" w:hAnsi="Times New Roman" w:cs="Times New Roman"/>
          <w:sz w:val="24"/>
          <w:szCs w:val="24"/>
          <w:lang w:val="en-US"/>
        </w:rPr>
      </w:pPr>
      <w:r w:rsidRPr="00887117">
        <w:rPr>
          <w:rFonts w:ascii="Times New Roman" w:eastAsia="Times New Roman" w:hAnsi="Times New Roman" w:cs="Times New Roman"/>
          <w:color w:val="000000"/>
          <w:sz w:val="24"/>
          <w:szCs w:val="24"/>
          <w:lang w:val="en-US"/>
        </w:rPr>
        <w:t xml:space="preserve">We need to respect and support parents in their role as providers for their children. Removing  foods from the Choose Least Often food category in childcare and school environments, and  leaving the </w:t>
      </w:r>
      <w:r w:rsidRPr="00887117">
        <w:rPr>
          <w:rFonts w:ascii="Times New Roman" w:eastAsia="Times New Roman" w:hAnsi="Times New Roman" w:cs="Times New Roman"/>
          <w:color w:val="000000"/>
          <w:sz w:val="24"/>
          <w:szCs w:val="24"/>
          <w:lang w:val="en-US"/>
        </w:rPr>
        <w:lastRenderedPageBreak/>
        <w:t>decision up to parents to decide when, where and how often they offer these food  choices, will help children to receive these foods no more than what is recommended. By  providing healthier food options from the Choose Most Often and Choose Sometimes category in  recreation/community centres, and smaller portion sizes of Choose Least Often foods, parents will  be supported in their desire to provide the healthiest choice possible for their children. Providing  children and youth with the education that supports making healthier food choices is encouraged  by food environments that make the healthy choices the easiest choice to make. (pg. 15) </w:t>
      </w:r>
    </w:p>
    <w:p w14:paraId="565400A9" w14:textId="77777777" w:rsidR="00887117" w:rsidRPr="00887117" w:rsidRDefault="00887117" w:rsidP="00887117">
      <w:pPr>
        <w:spacing w:before="556" w:line="240" w:lineRule="auto"/>
        <w:ind w:left="1095"/>
        <w:rPr>
          <w:rFonts w:ascii="Times New Roman" w:eastAsia="Times New Roman" w:hAnsi="Times New Roman" w:cs="Times New Roman"/>
          <w:sz w:val="24"/>
          <w:szCs w:val="24"/>
          <w:lang w:val="en-US"/>
        </w:rPr>
      </w:pPr>
      <w:r w:rsidRPr="00887117">
        <w:rPr>
          <w:rFonts w:ascii="Arial Narrow" w:eastAsia="Times New Roman" w:hAnsi="Arial Narrow" w:cs="Times New Roman"/>
          <w:b/>
          <w:bCs/>
          <w:color w:val="5A3B00"/>
          <w:sz w:val="24"/>
          <w:szCs w:val="24"/>
          <w:u w:val="single"/>
          <w:lang w:val="en-US"/>
        </w:rPr>
        <w:t>Upcoming Events:</w:t>
      </w:r>
      <w:r w:rsidRPr="00887117">
        <w:rPr>
          <w:rFonts w:ascii="Arial Narrow" w:eastAsia="Times New Roman" w:hAnsi="Arial Narrow" w:cs="Times New Roman"/>
          <w:b/>
          <w:bCs/>
          <w:color w:val="5A3B00"/>
          <w:sz w:val="24"/>
          <w:szCs w:val="24"/>
          <w:lang w:val="en-US"/>
        </w:rPr>
        <w:t> </w:t>
      </w:r>
    </w:p>
    <w:p w14:paraId="6FAA2D61" w14:textId="77777777" w:rsidR="00887117" w:rsidRPr="00887117" w:rsidRDefault="00887117" w:rsidP="00887117">
      <w:pPr>
        <w:spacing w:before="275" w:line="240" w:lineRule="auto"/>
        <w:ind w:left="1456"/>
        <w:rPr>
          <w:rFonts w:ascii="Times New Roman" w:eastAsia="Times New Roman" w:hAnsi="Times New Roman" w:cs="Times New Roman"/>
          <w:sz w:val="24"/>
          <w:szCs w:val="24"/>
          <w:lang w:val="en-US"/>
        </w:rPr>
      </w:pPr>
      <w:r w:rsidRPr="00887117">
        <w:rPr>
          <w:rFonts w:eastAsia="Times New Roman"/>
          <w:b/>
          <w:bCs/>
          <w:color w:val="000000"/>
          <w:lang w:val="en-US"/>
        </w:rPr>
        <w:t>May Asian Heritage Month </w:t>
      </w:r>
    </w:p>
    <w:p w14:paraId="6E9BE835" w14:textId="77777777" w:rsidR="00887117" w:rsidRPr="00887117" w:rsidRDefault="00887117" w:rsidP="003F079F">
      <w:pPr>
        <w:spacing w:line="240" w:lineRule="auto"/>
        <w:ind w:left="1456" w:right="1281" w:hanging="16"/>
        <w:rPr>
          <w:rFonts w:ascii="Times New Roman" w:eastAsia="Times New Roman" w:hAnsi="Times New Roman" w:cs="Times New Roman"/>
          <w:sz w:val="24"/>
          <w:szCs w:val="24"/>
          <w:lang w:val="en-US"/>
        </w:rPr>
      </w:pPr>
      <w:r w:rsidRPr="00887117">
        <w:rPr>
          <w:rFonts w:eastAsia="Times New Roman"/>
          <w:b/>
          <w:bCs/>
          <w:color w:val="000000"/>
          <w:lang w:val="en-US"/>
        </w:rPr>
        <w:t>May 4 Hats on for Mental Health - wear a special hat to raise awareness of the  importance of Mental Health </w:t>
      </w:r>
    </w:p>
    <w:p w14:paraId="6E2830C3" w14:textId="77777777" w:rsidR="00887117" w:rsidRPr="00887117" w:rsidRDefault="00887117" w:rsidP="00887117">
      <w:pPr>
        <w:spacing w:before="27" w:line="240" w:lineRule="auto"/>
        <w:ind w:left="1456"/>
        <w:rPr>
          <w:rFonts w:ascii="Times New Roman" w:eastAsia="Times New Roman" w:hAnsi="Times New Roman" w:cs="Times New Roman"/>
          <w:sz w:val="24"/>
          <w:szCs w:val="24"/>
          <w:lang w:val="en-US"/>
        </w:rPr>
      </w:pPr>
      <w:r w:rsidRPr="00887117">
        <w:rPr>
          <w:rFonts w:eastAsia="Times New Roman"/>
          <w:b/>
          <w:bCs/>
          <w:color w:val="000000"/>
          <w:lang w:val="en-US"/>
        </w:rPr>
        <w:t>May 8 Mother’s Day </w:t>
      </w:r>
    </w:p>
    <w:p w14:paraId="16E39E41" w14:textId="77777777" w:rsidR="00887117" w:rsidRPr="00887117" w:rsidRDefault="00887117" w:rsidP="00887117">
      <w:pPr>
        <w:spacing w:before="123" w:line="240" w:lineRule="auto"/>
        <w:ind w:left="1456" w:right="1408"/>
        <w:rPr>
          <w:rFonts w:ascii="Times New Roman" w:eastAsia="Times New Roman" w:hAnsi="Times New Roman" w:cs="Times New Roman"/>
          <w:sz w:val="24"/>
          <w:szCs w:val="24"/>
          <w:lang w:val="en-US"/>
        </w:rPr>
      </w:pPr>
      <w:r w:rsidRPr="00887117">
        <w:rPr>
          <w:rFonts w:eastAsia="Times New Roman"/>
          <w:b/>
          <w:bCs/>
          <w:color w:val="000000"/>
          <w:lang w:val="en-US"/>
        </w:rPr>
        <w:t>May 9 Fitset NINJA - Mobile Obstacle Course Activity for all Grades May 12 Read-a-thon Reading Logs and Raised Funds to be returned to School May 13 Inside/Out or Backwards Day - wear it inside out or backwards! May 18 Gr 6 Language Arts PAT Part A  </w:t>
      </w:r>
    </w:p>
    <w:p w14:paraId="353AEF5E" w14:textId="77777777" w:rsidR="00887117" w:rsidRPr="00887117" w:rsidRDefault="00887117" w:rsidP="00887117">
      <w:pPr>
        <w:spacing w:before="28" w:line="240" w:lineRule="auto"/>
        <w:ind w:left="1456"/>
        <w:rPr>
          <w:rFonts w:ascii="Times New Roman" w:eastAsia="Times New Roman" w:hAnsi="Times New Roman" w:cs="Times New Roman"/>
          <w:sz w:val="24"/>
          <w:szCs w:val="24"/>
          <w:lang w:val="en-US"/>
        </w:rPr>
      </w:pPr>
      <w:r w:rsidRPr="00887117">
        <w:rPr>
          <w:rFonts w:eastAsia="Times New Roman"/>
          <w:b/>
          <w:bCs/>
          <w:color w:val="00B050"/>
          <w:lang w:val="en-US"/>
        </w:rPr>
        <w:t>May 21 &amp; 22 Casino Starlight @ WEM </w:t>
      </w:r>
    </w:p>
    <w:p w14:paraId="30FDB521" w14:textId="77777777" w:rsidR="00887117" w:rsidRPr="00887117" w:rsidRDefault="00887117" w:rsidP="00887117">
      <w:pPr>
        <w:spacing w:before="123" w:line="240" w:lineRule="auto"/>
        <w:ind w:left="1456"/>
        <w:rPr>
          <w:rFonts w:ascii="Times New Roman" w:eastAsia="Times New Roman" w:hAnsi="Times New Roman" w:cs="Times New Roman"/>
          <w:sz w:val="24"/>
          <w:szCs w:val="24"/>
          <w:lang w:val="en-US"/>
        </w:rPr>
      </w:pPr>
      <w:r w:rsidRPr="00887117">
        <w:rPr>
          <w:rFonts w:eastAsia="Times New Roman"/>
          <w:b/>
          <w:bCs/>
          <w:color w:val="C00000"/>
          <w:lang w:val="en-US"/>
        </w:rPr>
        <w:t>May 23 Victoria Day - NO CLASSES </w:t>
      </w:r>
    </w:p>
    <w:p w14:paraId="101A6D83" w14:textId="77777777" w:rsidR="00887117" w:rsidRPr="00887117" w:rsidRDefault="00887117" w:rsidP="00887117">
      <w:pPr>
        <w:spacing w:before="123" w:line="240" w:lineRule="auto"/>
        <w:ind w:left="1456"/>
        <w:rPr>
          <w:rFonts w:ascii="Times New Roman" w:eastAsia="Times New Roman" w:hAnsi="Times New Roman" w:cs="Times New Roman"/>
          <w:sz w:val="24"/>
          <w:szCs w:val="24"/>
          <w:lang w:val="en-US"/>
        </w:rPr>
      </w:pPr>
      <w:r w:rsidRPr="00887117">
        <w:rPr>
          <w:rFonts w:eastAsia="Times New Roman"/>
          <w:b/>
          <w:bCs/>
          <w:color w:val="000000"/>
          <w:lang w:val="en-US"/>
        </w:rPr>
        <w:t>May 23 - 27 Catholic Education Week </w:t>
      </w:r>
    </w:p>
    <w:p w14:paraId="60E7E8BE" w14:textId="77777777" w:rsidR="00887117" w:rsidRPr="00887117" w:rsidRDefault="00887117" w:rsidP="00887117">
      <w:pPr>
        <w:spacing w:before="123" w:line="240" w:lineRule="auto"/>
        <w:ind w:left="1456" w:right="2240"/>
        <w:rPr>
          <w:rFonts w:ascii="Times New Roman" w:eastAsia="Times New Roman" w:hAnsi="Times New Roman" w:cs="Times New Roman"/>
          <w:sz w:val="24"/>
          <w:szCs w:val="24"/>
          <w:lang w:val="en-US"/>
        </w:rPr>
      </w:pPr>
      <w:r w:rsidRPr="00887117">
        <w:rPr>
          <w:rFonts w:eastAsia="Times New Roman"/>
          <w:b/>
          <w:bCs/>
          <w:color w:val="000000"/>
          <w:lang w:val="en-US"/>
        </w:rPr>
        <w:t xml:space="preserve">May 24 St. Mary ECS Cross Country Run 3 pm Rundle Park </w:t>
      </w:r>
      <w:r w:rsidRPr="00887117">
        <w:rPr>
          <w:rFonts w:eastAsia="Times New Roman"/>
          <w:b/>
          <w:bCs/>
          <w:color w:val="00B0F0"/>
          <w:lang w:val="en-US"/>
        </w:rPr>
        <w:t xml:space="preserve">May 25 Kindergarten Full Day of Classes - NO NOON HOUR BUSSING  </w:t>
      </w:r>
      <w:r w:rsidRPr="00887117">
        <w:rPr>
          <w:rFonts w:eastAsia="Times New Roman"/>
          <w:b/>
          <w:bCs/>
          <w:color w:val="000000"/>
          <w:lang w:val="en-US"/>
        </w:rPr>
        <w:t>May 26 New Kindergarten Orientation  </w:t>
      </w:r>
    </w:p>
    <w:p w14:paraId="3BD8BD08" w14:textId="77777777" w:rsidR="00887117" w:rsidRPr="00887117" w:rsidRDefault="00887117" w:rsidP="00887117">
      <w:pPr>
        <w:spacing w:before="27" w:line="240" w:lineRule="auto"/>
        <w:ind w:left="1456"/>
        <w:rPr>
          <w:rFonts w:ascii="Times New Roman" w:eastAsia="Times New Roman" w:hAnsi="Times New Roman" w:cs="Times New Roman"/>
          <w:sz w:val="24"/>
          <w:szCs w:val="24"/>
          <w:lang w:val="en-US"/>
        </w:rPr>
      </w:pPr>
      <w:r w:rsidRPr="00887117">
        <w:rPr>
          <w:rFonts w:eastAsia="Times New Roman"/>
          <w:b/>
          <w:bCs/>
          <w:color w:val="000000"/>
          <w:lang w:val="en-US"/>
        </w:rPr>
        <w:t>May 27 Sport/Jersey Day - Support your sport or dress like an athlete </w:t>
      </w:r>
    </w:p>
    <w:p w14:paraId="04D8A6FD" w14:textId="77777777" w:rsidR="00887117" w:rsidRPr="00887117" w:rsidRDefault="00887117" w:rsidP="00887117">
      <w:pPr>
        <w:spacing w:before="529" w:line="240" w:lineRule="auto"/>
        <w:ind w:left="1445" w:right="2300"/>
        <w:rPr>
          <w:rFonts w:ascii="Times New Roman" w:eastAsia="Times New Roman" w:hAnsi="Times New Roman" w:cs="Times New Roman"/>
          <w:sz w:val="24"/>
          <w:szCs w:val="24"/>
          <w:lang w:val="en-US"/>
        </w:rPr>
      </w:pPr>
      <w:r w:rsidRPr="00887117">
        <w:rPr>
          <w:rFonts w:eastAsia="Times New Roman"/>
          <w:b/>
          <w:bCs/>
          <w:color w:val="00B0F0"/>
          <w:lang w:val="en-US"/>
        </w:rPr>
        <w:t xml:space="preserve">June 1 Kindergarten Full Day of Classes - NO NOON HOUR BUSSING </w:t>
      </w:r>
      <w:r w:rsidRPr="00887117">
        <w:rPr>
          <w:rFonts w:eastAsia="Times New Roman"/>
          <w:b/>
          <w:bCs/>
          <w:color w:val="000000"/>
          <w:lang w:val="en-US"/>
        </w:rPr>
        <w:t xml:space="preserve">June 3 Rainbow/Colorful Day - wear your colorful clothing </w:t>
      </w:r>
      <w:r w:rsidRPr="00887117">
        <w:rPr>
          <w:rFonts w:eastAsia="Times New Roman"/>
          <w:b/>
          <w:bCs/>
          <w:color w:val="00B0F0"/>
          <w:lang w:val="en-US"/>
        </w:rPr>
        <w:t xml:space="preserve">June 8 Kindergarten Full Day of Classes - NO NOON HOUR BUSSING </w:t>
      </w:r>
      <w:r w:rsidRPr="00887117">
        <w:rPr>
          <w:rFonts w:eastAsia="Times New Roman"/>
          <w:b/>
          <w:bCs/>
          <w:color w:val="000000"/>
          <w:lang w:val="en-US"/>
        </w:rPr>
        <w:t>June 12 First Holy Communion - St. Thomas More Parish @ 2:oo p.m. June 14 Grade 6 Immunizations </w:t>
      </w:r>
    </w:p>
    <w:p w14:paraId="068AEB8A" w14:textId="77777777" w:rsidR="00887117" w:rsidRPr="00887117" w:rsidRDefault="00887117" w:rsidP="00887117">
      <w:pPr>
        <w:spacing w:before="18" w:line="240" w:lineRule="auto"/>
        <w:ind w:left="1445" w:right="2300"/>
        <w:rPr>
          <w:rFonts w:ascii="Times New Roman" w:eastAsia="Times New Roman" w:hAnsi="Times New Roman" w:cs="Times New Roman"/>
          <w:sz w:val="24"/>
          <w:szCs w:val="24"/>
          <w:lang w:val="en-US"/>
        </w:rPr>
      </w:pPr>
      <w:r w:rsidRPr="00887117">
        <w:rPr>
          <w:rFonts w:eastAsia="Times New Roman"/>
          <w:b/>
          <w:bCs/>
          <w:color w:val="00B0F0"/>
          <w:lang w:val="en-US"/>
        </w:rPr>
        <w:t xml:space="preserve">June 15 Kindergarten Full Day of Classes - NO NOON HOUR BUSSING </w:t>
      </w:r>
      <w:r w:rsidRPr="00887117">
        <w:rPr>
          <w:rFonts w:eastAsia="Times New Roman"/>
          <w:b/>
          <w:bCs/>
          <w:color w:val="000000"/>
          <w:lang w:val="en-US"/>
        </w:rPr>
        <w:t>June 16 Gr 6 PAT Marth Part A </w:t>
      </w:r>
    </w:p>
    <w:p w14:paraId="1A7AC661" w14:textId="77777777" w:rsidR="00887117" w:rsidRPr="00887117" w:rsidRDefault="00887117" w:rsidP="00887117">
      <w:pPr>
        <w:spacing w:before="13" w:line="240" w:lineRule="auto"/>
        <w:ind w:left="1445"/>
        <w:rPr>
          <w:rFonts w:ascii="Times New Roman" w:eastAsia="Times New Roman" w:hAnsi="Times New Roman" w:cs="Times New Roman"/>
          <w:sz w:val="24"/>
          <w:szCs w:val="24"/>
          <w:lang w:val="en-US"/>
        </w:rPr>
      </w:pPr>
      <w:r w:rsidRPr="00887117">
        <w:rPr>
          <w:rFonts w:eastAsia="Times New Roman"/>
          <w:b/>
          <w:bCs/>
          <w:color w:val="000000"/>
          <w:lang w:val="en-US"/>
        </w:rPr>
        <w:t>June 17 Gr 6 PAT Language Arts Part B </w:t>
      </w:r>
    </w:p>
    <w:p w14:paraId="73194862" w14:textId="77777777" w:rsidR="00887117" w:rsidRPr="00887117" w:rsidRDefault="00887117" w:rsidP="00887117">
      <w:pPr>
        <w:spacing w:before="48" w:line="240" w:lineRule="auto"/>
        <w:ind w:left="2891"/>
        <w:rPr>
          <w:rFonts w:ascii="Times New Roman" w:eastAsia="Times New Roman" w:hAnsi="Times New Roman" w:cs="Times New Roman"/>
          <w:sz w:val="24"/>
          <w:szCs w:val="24"/>
          <w:lang w:val="en-US"/>
        </w:rPr>
      </w:pPr>
      <w:r w:rsidRPr="00887117">
        <w:rPr>
          <w:rFonts w:eastAsia="Times New Roman"/>
          <w:b/>
          <w:bCs/>
          <w:color w:val="000000"/>
          <w:lang w:val="en-US"/>
        </w:rPr>
        <w:t>Creative Hair Day </w:t>
      </w:r>
    </w:p>
    <w:p w14:paraId="2BFACCF1" w14:textId="77777777" w:rsidR="00887117" w:rsidRPr="00887117" w:rsidRDefault="00887117" w:rsidP="00887117">
      <w:pPr>
        <w:spacing w:before="43" w:line="240" w:lineRule="auto"/>
        <w:ind w:left="1445"/>
        <w:rPr>
          <w:rFonts w:ascii="Times New Roman" w:eastAsia="Times New Roman" w:hAnsi="Times New Roman" w:cs="Times New Roman"/>
          <w:sz w:val="24"/>
          <w:szCs w:val="24"/>
          <w:lang w:val="en-US"/>
        </w:rPr>
      </w:pPr>
      <w:r w:rsidRPr="00887117">
        <w:rPr>
          <w:rFonts w:eastAsia="Times New Roman"/>
          <w:b/>
          <w:bCs/>
          <w:color w:val="000000"/>
          <w:lang w:val="en-US"/>
        </w:rPr>
        <w:t>June 19 Father’s Day </w:t>
      </w:r>
    </w:p>
    <w:p w14:paraId="4F94FE69" w14:textId="77777777" w:rsidR="00887117" w:rsidRPr="00887117" w:rsidRDefault="00887117" w:rsidP="00887117">
      <w:pPr>
        <w:spacing w:before="44" w:line="240" w:lineRule="auto"/>
        <w:ind w:left="1445"/>
        <w:rPr>
          <w:rFonts w:ascii="Times New Roman" w:eastAsia="Times New Roman" w:hAnsi="Times New Roman" w:cs="Times New Roman"/>
          <w:sz w:val="24"/>
          <w:szCs w:val="24"/>
          <w:lang w:val="en-US"/>
        </w:rPr>
      </w:pPr>
      <w:r w:rsidRPr="00887117">
        <w:rPr>
          <w:rFonts w:eastAsia="Times New Roman"/>
          <w:b/>
          <w:bCs/>
          <w:color w:val="000000"/>
          <w:lang w:val="en-US"/>
        </w:rPr>
        <w:t>June 20 Gr 6 PAT Social Studies </w:t>
      </w:r>
    </w:p>
    <w:p w14:paraId="21F0D937" w14:textId="77777777" w:rsidR="00887117" w:rsidRPr="00887117" w:rsidRDefault="00887117" w:rsidP="00887117">
      <w:pPr>
        <w:spacing w:before="48" w:line="240" w:lineRule="auto"/>
        <w:ind w:left="1445"/>
        <w:rPr>
          <w:rFonts w:ascii="Times New Roman" w:eastAsia="Times New Roman" w:hAnsi="Times New Roman" w:cs="Times New Roman"/>
          <w:sz w:val="24"/>
          <w:szCs w:val="24"/>
          <w:lang w:val="en-US"/>
        </w:rPr>
      </w:pPr>
      <w:r w:rsidRPr="00887117">
        <w:rPr>
          <w:rFonts w:eastAsia="Times New Roman"/>
          <w:b/>
          <w:bCs/>
          <w:color w:val="000000"/>
          <w:lang w:val="en-US"/>
        </w:rPr>
        <w:t>June 21 National Indigenous People’s Day </w:t>
      </w:r>
    </w:p>
    <w:p w14:paraId="2FC9C901" w14:textId="77777777" w:rsidR="00887117" w:rsidRPr="00887117" w:rsidRDefault="00887117" w:rsidP="00887117">
      <w:pPr>
        <w:spacing w:before="43" w:line="240" w:lineRule="auto"/>
        <w:ind w:left="1445"/>
        <w:rPr>
          <w:rFonts w:ascii="Times New Roman" w:eastAsia="Times New Roman" w:hAnsi="Times New Roman" w:cs="Times New Roman"/>
          <w:sz w:val="24"/>
          <w:szCs w:val="24"/>
          <w:lang w:val="en-US"/>
        </w:rPr>
      </w:pPr>
      <w:r w:rsidRPr="00887117">
        <w:rPr>
          <w:rFonts w:eastAsia="Times New Roman"/>
          <w:b/>
          <w:bCs/>
          <w:color w:val="000000"/>
          <w:lang w:val="en-US"/>
        </w:rPr>
        <w:lastRenderedPageBreak/>
        <w:t>June 22 Gr 6 PAT Science </w:t>
      </w:r>
    </w:p>
    <w:p w14:paraId="6B3103C7" w14:textId="77777777" w:rsidR="00887117" w:rsidRPr="00887117" w:rsidRDefault="00887117" w:rsidP="00887117">
      <w:pPr>
        <w:spacing w:before="43" w:line="240" w:lineRule="auto"/>
        <w:ind w:left="1460"/>
        <w:rPr>
          <w:rFonts w:ascii="Times New Roman" w:eastAsia="Times New Roman" w:hAnsi="Times New Roman" w:cs="Times New Roman"/>
          <w:sz w:val="24"/>
          <w:szCs w:val="24"/>
          <w:lang w:val="en-US"/>
        </w:rPr>
      </w:pPr>
      <w:r w:rsidRPr="00887117">
        <w:rPr>
          <w:rFonts w:eastAsia="Times New Roman"/>
          <w:b/>
          <w:bCs/>
          <w:color w:val="00B0F0"/>
          <w:lang w:val="en-US"/>
        </w:rPr>
        <w:t>Kindergarten Full Day of Classes - NO NOON HOUR BUSSING </w:t>
      </w:r>
    </w:p>
    <w:p w14:paraId="526AD005" w14:textId="77777777" w:rsidR="00887117" w:rsidRPr="00887117" w:rsidRDefault="00887117" w:rsidP="00887117">
      <w:pPr>
        <w:spacing w:before="43" w:line="240" w:lineRule="auto"/>
        <w:ind w:left="1445"/>
        <w:rPr>
          <w:rFonts w:ascii="Times New Roman" w:eastAsia="Times New Roman" w:hAnsi="Times New Roman" w:cs="Times New Roman"/>
          <w:sz w:val="24"/>
          <w:szCs w:val="24"/>
          <w:lang w:val="en-US"/>
        </w:rPr>
      </w:pPr>
      <w:r w:rsidRPr="00887117">
        <w:rPr>
          <w:rFonts w:eastAsia="Times New Roman"/>
          <w:b/>
          <w:bCs/>
          <w:color w:val="000000"/>
          <w:lang w:val="en-US"/>
        </w:rPr>
        <w:t>June 24 Gr 6 PAT Math Part B </w:t>
      </w:r>
    </w:p>
    <w:p w14:paraId="66BB2ADA" w14:textId="77777777" w:rsidR="00887117" w:rsidRPr="00887117" w:rsidRDefault="00887117" w:rsidP="00887117">
      <w:pPr>
        <w:spacing w:before="49" w:line="240" w:lineRule="auto"/>
        <w:ind w:left="1445" w:right="2860"/>
        <w:jc w:val="center"/>
        <w:rPr>
          <w:rFonts w:ascii="Times New Roman" w:eastAsia="Times New Roman" w:hAnsi="Times New Roman" w:cs="Times New Roman"/>
          <w:sz w:val="24"/>
          <w:szCs w:val="24"/>
          <w:lang w:val="en-US"/>
        </w:rPr>
      </w:pPr>
      <w:r w:rsidRPr="00887117">
        <w:rPr>
          <w:rFonts w:eastAsia="Times New Roman"/>
          <w:b/>
          <w:bCs/>
          <w:color w:val="00B0F0"/>
          <w:lang w:val="en-US"/>
        </w:rPr>
        <w:t xml:space="preserve">June 27 Kindergarten Full Day of Classes - NO NOON HOUR BUSSING </w:t>
      </w:r>
      <w:r w:rsidRPr="00887117">
        <w:rPr>
          <w:rFonts w:eastAsia="Times New Roman"/>
          <w:b/>
          <w:bCs/>
          <w:color w:val="000000"/>
          <w:lang w:val="en-US"/>
        </w:rPr>
        <w:t>Fun Day - All Grades - Outdoors </w:t>
      </w:r>
    </w:p>
    <w:p w14:paraId="3567E1A3" w14:textId="77777777" w:rsidR="00887117" w:rsidRPr="00887117" w:rsidRDefault="00887117" w:rsidP="00887117">
      <w:pPr>
        <w:spacing w:before="13" w:line="240" w:lineRule="auto"/>
        <w:ind w:left="1445" w:right="2904"/>
        <w:rPr>
          <w:rFonts w:ascii="Times New Roman" w:eastAsia="Times New Roman" w:hAnsi="Times New Roman" w:cs="Times New Roman"/>
          <w:sz w:val="24"/>
          <w:szCs w:val="24"/>
          <w:lang w:val="en-US"/>
        </w:rPr>
      </w:pPr>
      <w:r w:rsidRPr="00887117">
        <w:rPr>
          <w:rFonts w:eastAsia="Times New Roman"/>
          <w:b/>
          <w:bCs/>
          <w:color w:val="000000"/>
          <w:lang w:val="en-US"/>
        </w:rPr>
        <w:t>June 28 Grade 6 Farewell Celebration - Watch for Further Details June 29 Last Day of School </w:t>
      </w:r>
    </w:p>
    <w:p w14:paraId="6D47E807" w14:textId="77777777" w:rsidR="00887117" w:rsidRPr="00887117" w:rsidRDefault="00887117" w:rsidP="00887117">
      <w:pPr>
        <w:spacing w:before="9" w:line="240" w:lineRule="auto"/>
        <w:ind w:left="2898"/>
        <w:rPr>
          <w:rFonts w:ascii="Times New Roman" w:eastAsia="Times New Roman" w:hAnsi="Times New Roman" w:cs="Times New Roman"/>
          <w:sz w:val="24"/>
          <w:szCs w:val="24"/>
          <w:lang w:val="en-US"/>
        </w:rPr>
      </w:pPr>
      <w:r w:rsidRPr="00887117">
        <w:rPr>
          <w:rFonts w:eastAsia="Times New Roman"/>
          <w:b/>
          <w:bCs/>
          <w:color w:val="000000"/>
          <w:lang w:val="en-US"/>
        </w:rPr>
        <w:t>Beach Day - Celebrate the start of Summer! </w:t>
      </w:r>
    </w:p>
    <w:p w14:paraId="7A9D4F1F" w14:textId="77777777" w:rsidR="00887117" w:rsidRPr="00887117" w:rsidRDefault="00887117" w:rsidP="00887117">
      <w:pPr>
        <w:spacing w:before="44" w:line="240" w:lineRule="auto"/>
        <w:ind w:left="2898"/>
        <w:rPr>
          <w:rFonts w:ascii="Times New Roman" w:eastAsia="Times New Roman" w:hAnsi="Times New Roman" w:cs="Times New Roman"/>
          <w:sz w:val="24"/>
          <w:szCs w:val="24"/>
          <w:lang w:val="en-US"/>
        </w:rPr>
      </w:pPr>
      <w:r w:rsidRPr="00887117">
        <w:rPr>
          <w:rFonts w:eastAsia="Times New Roman"/>
          <w:b/>
          <w:bCs/>
          <w:color w:val="000000"/>
          <w:lang w:val="en-US"/>
        </w:rPr>
        <w:t>Early Dismissal at 12 Noon for Summer Break</w:t>
      </w:r>
    </w:p>
    <w:p w14:paraId="10A88AEB" w14:textId="77777777" w:rsidR="00277A1F" w:rsidRDefault="00277A1F" w:rsidP="00BD0820"/>
    <w:p w14:paraId="405B7108" w14:textId="26D1991F" w:rsidR="00177DDC" w:rsidRDefault="00315810" w:rsidP="00177DDC">
      <w:pPr>
        <w:pStyle w:val="Default"/>
        <w:rPr>
          <w:bCs/>
          <w:sz w:val="23"/>
          <w:szCs w:val="23"/>
        </w:rPr>
      </w:pPr>
      <w:r>
        <w:t xml:space="preserve"> </w:t>
      </w:r>
      <w:r w:rsidR="00277A1F">
        <w:t>Questions / Comments</w:t>
      </w:r>
    </w:p>
    <w:p w14:paraId="3589D9DA" w14:textId="5E6E062E" w:rsidR="00B443BF" w:rsidRDefault="00D06467" w:rsidP="00B443BF">
      <w:pPr>
        <w:pStyle w:val="Default"/>
        <w:numPr>
          <w:ilvl w:val="0"/>
          <w:numId w:val="19"/>
        </w:numPr>
        <w:rPr>
          <w:bCs/>
          <w:sz w:val="23"/>
          <w:szCs w:val="23"/>
        </w:rPr>
      </w:pPr>
      <w:r>
        <w:rPr>
          <w:bCs/>
          <w:sz w:val="23"/>
          <w:szCs w:val="23"/>
        </w:rPr>
        <w:t>None</w:t>
      </w:r>
      <w:r w:rsidR="00277A1F">
        <w:rPr>
          <w:bCs/>
          <w:sz w:val="23"/>
          <w:szCs w:val="23"/>
        </w:rPr>
        <w:t xml:space="preserve">. </w:t>
      </w:r>
    </w:p>
    <w:p w14:paraId="3C11C36A" w14:textId="77777777" w:rsidR="00B443BF" w:rsidRPr="00B443BF" w:rsidRDefault="00B443BF" w:rsidP="00D42F88">
      <w:pPr>
        <w:pStyle w:val="Default"/>
        <w:rPr>
          <w:bCs/>
          <w:sz w:val="23"/>
          <w:szCs w:val="23"/>
        </w:rPr>
      </w:pPr>
    </w:p>
    <w:p w14:paraId="58630241" w14:textId="45ED7012" w:rsidR="00E2153C" w:rsidRPr="00CD0B59" w:rsidRDefault="00DD7F3F" w:rsidP="00C04BA8">
      <w:pPr>
        <w:pStyle w:val="ListParagraph"/>
        <w:numPr>
          <w:ilvl w:val="0"/>
          <w:numId w:val="1"/>
        </w:numPr>
        <w:rPr>
          <w:b/>
        </w:rPr>
      </w:pPr>
      <w:r>
        <w:rPr>
          <w:b/>
        </w:rPr>
        <w:t>Financial Report</w:t>
      </w:r>
    </w:p>
    <w:p w14:paraId="2F995AC8" w14:textId="61F7FE9A" w:rsidR="00235E2C" w:rsidRDefault="003247EF" w:rsidP="00150497">
      <w:r>
        <w:t xml:space="preserve">Emily reported that </w:t>
      </w:r>
      <w:r w:rsidR="00150497">
        <w:t>the</w:t>
      </w:r>
      <w:r>
        <w:t xml:space="preserve"> Casino account </w:t>
      </w:r>
      <w:r w:rsidR="00D56E35">
        <w:t>stands</w:t>
      </w:r>
      <w:r>
        <w:t xml:space="preserve"> at </w:t>
      </w:r>
      <w:r w:rsidR="00D06467">
        <w:t>-$1.95</w:t>
      </w:r>
      <w:r>
        <w:t xml:space="preserve"> and the</w:t>
      </w:r>
      <w:r w:rsidR="00A524CD">
        <w:t xml:space="preserve"> Operating account is </w:t>
      </w:r>
      <w:r w:rsidR="00B061F1">
        <w:t>at $</w:t>
      </w:r>
      <w:r w:rsidR="00D06467">
        <w:t>1,726</w:t>
      </w:r>
      <w:r w:rsidR="00B061F1">
        <w:t xml:space="preserve">. </w:t>
      </w:r>
      <w:r w:rsidR="00D06467">
        <w:t xml:space="preserve">TD charges a monthly fee of $1.95 in the Casino account. ATB has a no-fee account, so Emily suggested we move to a different institution. </w:t>
      </w:r>
      <w:r w:rsidR="00D42F88">
        <w:t xml:space="preserve"> </w:t>
      </w:r>
      <w:r w:rsidR="00D06467">
        <w:t xml:space="preserve">She will do some bank shopping and make some recommendations at the next meeting. </w:t>
      </w:r>
    </w:p>
    <w:p w14:paraId="27B546DA" w14:textId="560359BE" w:rsidR="00DD7F3F" w:rsidRPr="00D06467" w:rsidRDefault="00DD7F3F" w:rsidP="00D06467"/>
    <w:p w14:paraId="7C6F31C7" w14:textId="3FDB8263" w:rsidR="00DD7F3F" w:rsidRPr="00DD7F3F" w:rsidRDefault="00DD7F3F" w:rsidP="00C04BA8">
      <w:pPr>
        <w:pStyle w:val="ListParagraph"/>
        <w:numPr>
          <w:ilvl w:val="0"/>
          <w:numId w:val="1"/>
        </w:numPr>
        <w:pBdr>
          <w:top w:val="none" w:sz="0" w:space="2" w:color="auto"/>
        </w:pBdr>
        <w:rPr>
          <w:b/>
          <w:highlight w:val="white"/>
        </w:rPr>
      </w:pPr>
      <w:r w:rsidRPr="00DD7F3F">
        <w:rPr>
          <w:b/>
          <w:highlight w:val="white"/>
        </w:rPr>
        <w:t xml:space="preserve">Fundraising Planning / </w:t>
      </w:r>
      <w:r w:rsidR="00235E2C">
        <w:rPr>
          <w:b/>
          <w:highlight w:val="white"/>
        </w:rPr>
        <w:t>Casino</w:t>
      </w:r>
    </w:p>
    <w:p w14:paraId="60AE6C9A" w14:textId="3BC7BE87" w:rsidR="00235E2C" w:rsidRDefault="00235E2C" w:rsidP="00235E2C">
      <w:pPr>
        <w:pStyle w:val="ListParagraph"/>
        <w:numPr>
          <w:ilvl w:val="0"/>
          <w:numId w:val="21"/>
        </w:numPr>
        <w:ind w:left="0"/>
      </w:pPr>
      <w:r>
        <w:t xml:space="preserve">May 21-22 is the Casino dates for St. Mary. </w:t>
      </w:r>
      <w:r w:rsidR="00D06467">
        <w:t>A communication and sign up sheet went out today</w:t>
      </w:r>
      <w:r>
        <w:t xml:space="preserve">. </w:t>
      </w:r>
      <w:r w:rsidR="007F19D5">
        <w:t xml:space="preserve">Sunday during the day is currently not getting much interest. Hoping for more sign-ups in the days/weeks ahead. </w:t>
      </w:r>
      <w:r w:rsidR="00DA528C">
        <w:t xml:space="preserve"> Messaging to parents c</w:t>
      </w:r>
      <w:r w:rsidR="007F19D5">
        <w:t xml:space="preserve">ould include some of the physical experiences that </w:t>
      </w:r>
      <w:r w:rsidR="009759A6">
        <w:t xml:space="preserve">could happen with casino funds: Dance groups, theatre, artist in residence, writing workshops, etc. </w:t>
      </w:r>
    </w:p>
    <w:p w14:paraId="7BBF1489" w14:textId="4D41B331" w:rsidR="009317A2" w:rsidRPr="00B83A8D" w:rsidRDefault="009317A2" w:rsidP="00B83A8D">
      <w:pPr>
        <w:pStyle w:val="ListParagraph"/>
        <w:pBdr>
          <w:top w:val="none" w:sz="0" w:space="2" w:color="auto"/>
        </w:pBdr>
        <w:ind w:left="0"/>
        <w:rPr>
          <w:highlight w:val="white"/>
        </w:rPr>
      </w:pPr>
    </w:p>
    <w:p w14:paraId="7BDAEAA4" w14:textId="5A7EC1EB" w:rsidR="00DD7F3F" w:rsidRDefault="00DD7F3F" w:rsidP="00C04BA8">
      <w:pPr>
        <w:pStyle w:val="ListParagraph"/>
        <w:numPr>
          <w:ilvl w:val="0"/>
          <w:numId w:val="1"/>
        </w:numPr>
        <w:pBdr>
          <w:top w:val="none" w:sz="0" w:space="2" w:color="auto"/>
        </w:pBdr>
        <w:rPr>
          <w:b/>
          <w:highlight w:val="white"/>
        </w:rPr>
      </w:pPr>
      <w:r w:rsidRPr="00DD7F3F">
        <w:rPr>
          <w:b/>
          <w:highlight w:val="white"/>
        </w:rPr>
        <w:t>New Business</w:t>
      </w:r>
    </w:p>
    <w:p w14:paraId="1FD54C26" w14:textId="25C24A9A" w:rsidR="00BC1AF8" w:rsidRDefault="009759A6" w:rsidP="00C04BA8">
      <w:pPr>
        <w:pStyle w:val="ListParagraph"/>
        <w:numPr>
          <w:ilvl w:val="0"/>
          <w:numId w:val="10"/>
        </w:numPr>
        <w:pBdr>
          <w:top w:val="none" w:sz="0" w:space="2" w:color="auto"/>
        </w:pBdr>
        <w:rPr>
          <w:highlight w:val="white"/>
        </w:rPr>
      </w:pPr>
      <w:r>
        <w:rPr>
          <w:highlight w:val="white"/>
        </w:rPr>
        <w:t>Hot Lunches</w:t>
      </w:r>
    </w:p>
    <w:p w14:paraId="29B4BDCE" w14:textId="47310C82" w:rsidR="009759A6" w:rsidRDefault="009759A6" w:rsidP="009759A6">
      <w:pPr>
        <w:pStyle w:val="ListParagraph"/>
        <w:numPr>
          <w:ilvl w:val="1"/>
          <w:numId w:val="10"/>
        </w:numPr>
        <w:pBdr>
          <w:top w:val="none" w:sz="0" w:space="2" w:color="auto"/>
        </w:pBdr>
        <w:rPr>
          <w:highlight w:val="white"/>
        </w:rPr>
      </w:pPr>
      <w:r>
        <w:rPr>
          <w:highlight w:val="white"/>
        </w:rPr>
        <w:t>Leanne B has been recruited to assist with hot lunches</w:t>
      </w:r>
    </w:p>
    <w:p w14:paraId="3FB9AD05" w14:textId="73FB9236" w:rsidR="009759A6" w:rsidRDefault="009759A6" w:rsidP="009759A6">
      <w:pPr>
        <w:pStyle w:val="ListParagraph"/>
        <w:numPr>
          <w:ilvl w:val="1"/>
          <w:numId w:val="10"/>
        </w:numPr>
        <w:pBdr>
          <w:top w:val="none" w:sz="0" w:space="2" w:color="auto"/>
        </w:pBdr>
        <w:rPr>
          <w:highlight w:val="white"/>
        </w:rPr>
      </w:pPr>
      <w:r>
        <w:rPr>
          <w:highlight w:val="white"/>
        </w:rPr>
        <w:t>Healthy Hunger has lots of options, and Leanne just needs the log in information</w:t>
      </w:r>
    </w:p>
    <w:p w14:paraId="62705FB5" w14:textId="15250B0B" w:rsidR="009759A6" w:rsidRDefault="009759A6" w:rsidP="009759A6">
      <w:pPr>
        <w:pStyle w:val="ListParagraph"/>
        <w:numPr>
          <w:ilvl w:val="1"/>
          <w:numId w:val="10"/>
        </w:numPr>
        <w:pBdr>
          <w:top w:val="none" w:sz="0" w:space="2" w:color="auto"/>
        </w:pBdr>
        <w:rPr>
          <w:highlight w:val="white"/>
        </w:rPr>
      </w:pPr>
      <w:r>
        <w:rPr>
          <w:highlight w:val="white"/>
        </w:rPr>
        <w:t xml:space="preserve">Leanne asked if we want to do one this year or wait until next? Christine advised that this year would be great. </w:t>
      </w:r>
    </w:p>
    <w:p w14:paraId="7B0719E7" w14:textId="647B4ACD" w:rsidR="003A46B1" w:rsidRDefault="003A46B1" w:rsidP="003A46B1">
      <w:pPr>
        <w:pStyle w:val="ListParagraph"/>
        <w:numPr>
          <w:ilvl w:val="1"/>
          <w:numId w:val="10"/>
        </w:numPr>
        <w:pBdr>
          <w:top w:val="none" w:sz="0" w:space="2" w:color="auto"/>
        </w:pBdr>
        <w:rPr>
          <w:highlight w:val="white"/>
        </w:rPr>
      </w:pPr>
      <w:r>
        <w:rPr>
          <w:highlight w:val="white"/>
        </w:rPr>
        <w:t>There</w:t>
      </w:r>
      <w:r w:rsidR="00DA528C">
        <w:rPr>
          <w:highlight w:val="white"/>
        </w:rPr>
        <w:t xml:space="preserve"> will be support available for</w:t>
      </w:r>
      <w:r>
        <w:rPr>
          <w:highlight w:val="white"/>
        </w:rPr>
        <w:t xml:space="preserve"> kids who mig</w:t>
      </w:r>
      <w:r w:rsidR="00DA528C">
        <w:rPr>
          <w:highlight w:val="white"/>
        </w:rPr>
        <w:t>ht not be able to afford</w:t>
      </w:r>
      <w:r>
        <w:rPr>
          <w:highlight w:val="white"/>
        </w:rPr>
        <w:t xml:space="preserve"> lunch. </w:t>
      </w:r>
    </w:p>
    <w:p w14:paraId="03128F5C" w14:textId="48C06406" w:rsidR="003A46B1" w:rsidRDefault="003A46B1" w:rsidP="0029523D">
      <w:pPr>
        <w:pStyle w:val="ListParagraph"/>
        <w:numPr>
          <w:ilvl w:val="1"/>
          <w:numId w:val="10"/>
        </w:numPr>
        <w:pBdr>
          <w:top w:val="none" w:sz="0" w:space="2" w:color="auto"/>
        </w:pBdr>
        <w:rPr>
          <w:highlight w:val="white"/>
        </w:rPr>
      </w:pPr>
      <w:r>
        <w:rPr>
          <w:highlight w:val="white"/>
        </w:rPr>
        <w:t>Christine will send the healthy food choices guidance document to Leanne.</w:t>
      </w:r>
    </w:p>
    <w:p w14:paraId="22EE9A05" w14:textId="77777777" w:rsidR="00DA528C" w:rsidRPr="00DA528C" w:rsidRDefault="003A46B1" w:rsidP="00DA528C">
      <w:pPr>
        <w:pStyle w:val="ListParagraph"/>
        <w:numPr>
          <w:ilvl w:val="1"/>
          <w:numId w:val="10"/>
        </w:numPr>
        <w:pBdr>
          <w:top w:val="none" w:sz="0" w:space="2" w:color="auto"/>
        </w:pBdr>
        <w:rPr>
          <w:highlight w:val="white"/>
        </w:rPr>
      </w:pPr>
      <w:r>
        <w:rPr>
          <w:highlight w:val="white"/>
        </w:rPr>
        <w:t xml:space="preserve">Kate asked if there was an environmental policy in line with the healthy food policy. Christine expects one at some point, but there currently isn’t one. </w:t>
      </w:r>
    </w:p>
    <w:p w14:paraId="7429B236" w14:textId="438D687F" w:rsidR="00DA528C" w:rsidRPr="00DA528C" w:rsidRDefault="00DA528C" w:rsidP="00DA528C">
      <w:pPr>
        <w:pStyle w:val="ListParagraph"/>
        <w:numPr>
          <w:ilvl w:val="1"/>
          <w:numId w:val="10"/>
        </w:numPr>
        <w:pBdr>
          <w:top w:val="none" w:sz="0" w:space="2" w:color="auto"/>
        </w:pBdr>
        <w:rPr>
          <w:highlight w:val="white"/>
        </w:rPr>
      </w:pPr>
      <w:r w:rsidRPr="00DA528C">
        <w:rPr>
          <w:highlight w:val="white"/>
        </w:rPr>
        <w:t>Leanne to sort out dates, likely Fridays (starting May 13?), aiming for two lunches this year</w:t>
      </w:r>
    </w:p>
    <w:p w14:paraId="3DD62073" w14:textId="73962964" w:rsidR="003A46B1" w:rsidRPr="00DA528C" w:rsidRDefault="00DA528C" w:rsidP="00DA528C">
      <w:pPr>
        <w:pStyle w:val="ListParagraph"/>
        <w:numPr>
          <w:ilvl w:val="0"/>
          <w:numId w:val="10"/>
        </w:numPr>
        <w:shd w:val="clear" w:color="auto" w:fill="FFFFFF"/>
        <w:spacing w:line="240" w:lineRule="auto"/>
        <w:rPr>
          <w:highlight w:val="white"/>
        </w:rPr>
      </w:pPr>
      <w:r w:rsidRPr="00DA528C">
        <w:rPr>
          <w:highlight w:val="white"/>
        </w:rPr>
        <w:t>Staff Appreciation - Christine to email us to let us know workable date(s) in June</w:t>
      </w:r>
    </w:p>
    <w:p w14:paraId="4F269551" w14:textId="77777777" w:rsidR="003A46B1" w:rsidRPr="003A46B1" w:rsidRDefault="003A46B1" w:rsidP="003A46B1">
      <w:pPr>
        <w:pBdr>
          <w:top w:val="none" w:sz="0" w:space="2" w:color="auto"/>
        </w:pBdr>
        <w:rPr>
          <w:highlight w:val="white"/>
        </w:rPr>
      </w:pPr>
    </w:p>
    <w:p w14:paraId="0249A3FA" w14:textId="0C31224C" w:rsidR="00D0159E" w:rsidRPr="00944179" w:rsidRDefault="003E5885" w:rsidP="00944179">
      <w:pPr>
        <w:pBdr>
          <w:top w:val="none" w:sz="0" w:space="2" w:color="auto"/>
        </w:pBdr>
        <w:rPr>
          <w:highlight w:val="white"/>
        </w:rPr>
      </w:pPr>
      <w:r>
        <w:rPr>
          <w:b/>
          <w:highlight w:val="white"/>
        </w:rPr>
        <w:t>Meeting adjourned</w:t>
      </w:r>
      <w:r w:rsidR="00803F18">
        <w:rPr>
          <w:b/>
          <w:highlight w:val="white"/>
        </w:rPr>
        <w:t xml:space="preserve"> </w:t>
      </w:r>
      <w:r w:rsidR="003A46B1">
        <w:rPr>
          <w:b/>
          <w:highlight w:val="white"/>
        </w:rPr>
        <w:t>7</w:t>
      </w:r>
      <w:r w:rsidR="00DA528C">
        <w:rPr>
          <w:b/>
          <w:highlight w:val="white"/>
        </w:rPr>
        <w:t>:39</w:t>
      </w:r>
      <w:r w:rsidR="001F280D">
        <w:rPr>
          <w:b/>
          <w:highlight w:val="white"/>
        </w:rPr>
        <w:t xml:space="preserve"> </w:t>
      </w:r>
      <w:r w:rsidR="00D0159E" w:rsidRPr="00F662D2">
        <w:rPr>
          <w:b/>
          <w:highlight w:val="white"/>
        </w:rPr>
        <w:t>p.m.</w:t>
      </w:r>
    </w:p>
    <w:p w14:paraId="04504D01" w14:textId="6018DF94" w:rsidR="00271953" w:rsidRPr="00F662D2" w:rsidRDefault="001153B8">
      <w:pPr>
        <w:rPr>
          <w:b/>
        </w:rPr>
      </w:pPr>
      <w:r w:rsidRPr="00F662D2">
        <w:rPr>
          <w:b/>
        </w:rPr>
        <w:t>Next SAC Meeting:</w:t>
      </w:r>
      <w:r w:rsidR="005A153F">
        <w:rPr>
          <w:b/>
        </w:rPr>
        <w:t xml:space="preserve"> </w:t>
      </w:r>
      <w:r w:rsidR="00C04BA8">
        <w:rPr>
          <w:b/>
        </w:rPr>
        <w:t xml:space="preserve">Monday </w:t>
      </w:r>
      <w:r w:rsidR="00DA528C">
        <w:rPr>
          <w:b/>
        </w:rPr>
        <w:t>May 30</w:t>
      </w:r>
      <w:r w:rsidR="00F4150E" w:rsidRPr="00F4150E">
        <w:rPr>
          <w:b/>
          <w:vertAlign w:val="superscript"/>
        </w:rPr>
        <w:t>th</w:t>
      </w:r>
      <w:r w:rsidR="00B83A8D">
        <w:rPr>
          <w:b/>
        </w:rPr>
        <w:t>, 2022</w:t>
      </w:r>
      <w:r w:rsidR="00DA528C">
        <w:rPr>
          <w:b/>
        </w:rPr>
        <w:t xml:space="preserve"> @ 6:00</w:t>
      </w:r>
      <w:r w:rsidR="00F4150E">
        <w:rPr>
          <w:b/>
        </w:rPr>
        <w:t xml:space="preserve">, </w:t>
      </w:r>
      <w:r w:rsidR="00DA528C">
        <w:rPr>
          <w:b/>
        </w:rPr>
        <w:t xml:space="preserve">possibly </w:t>
      </w:r>
      <w:r w:rsidR="00F4150E">
        <w:rPr>
          <w:b/>
        </w:rPr>
        <w:t>in person at St. Mary School</w:t>
      </w:r>
      <w:r w:rsidR="00DA528C">
        <w:rPr>
          <w:b/>
        </w:rPr>
        <w:t xml:space="preserve"> but will be confirmed closer in</w:t>
      </w:r>
    </w:p>
    <w:sectPr w:rsidR="00271953" w:rsidRPr="00F662D2" w:rsidSect="000B5361">
      <w:headerReference w:type="default" r:id="rId11"/>
      <w:pgSz w:w="12240" w:h="15840"/>
      <w:pgMar w:top="1440"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6B88" w14:textId="77777777" w:rsidR="00F4408C" w:rsidRDefault="00F4408C" w:rsidP="00EA16D0">
      <w:pPr>
        <w:spacing w:line="240" w:lineRule="auto"/>
      </w:pPr>
      <w:r>
        <w:separator/>
      </w:r>
    </w:p>
  </w:endnote>
  <w:endnote w:type="continuationSeparator" w:id="0">
    <w:p w14:paraId="4F73D37C" w14:textId="77777777" w:rsidR="00F4408C" w:rsidRDefault="00F4408C" w:rsidP="00EA1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366C" w14:textId="77777777" w:rsidR="00F4408C" w:rsidRDefault="00F4408C" w:rsidP="00EA16D0">
      <w:pPr>
        <w:spacing w:line="240" w:lineRule="auto"/>
      </w:pPr>
      <w:r>
        <w:separator/>
      </w:r>
    </w:p>
  </w:footnote>
  <w:footnote w:type="continuationSeparator" w:id="0">
    <w:p w14:paraId="241A2AFD" w14:textId="77777777" w:rsidR="00F4408C" w:rsidRDefault="00F4408C" w:rsidP="00EA16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44F4" w14:textId="77777777" w:rsidR="00EA16D0" w:rsidRDefault="00DA528C" w:rsidP="00EA16D0">
    <w:pPr>
      <w:pBdr>
        <w:top w:val="none" w:sz="0" w:space="2" w:color="auto"/>
      </w:pBdr>
      <w:jc w:val="right"/>
      <w:rPr>
        <w:color w:val="2E74B5"/>
        <w:sz w:val="26"/>
        <w:szCs w:val="26"/>
        <w:highlight w:val="white"/>
      </w:rPr>
    </w:pPr>
    <w:sdt>
      <w:sdtPr>
        <w:rPr>
          <w:color w:val="2E74B5"/>
          <w:sz w:val="26"/>
          <w:szCs w:val="26"/>
          <w:highlight w:val="white"/>
        </w:rPr>
        <w:id w:val="1408116751"/>
        <w:docPartObj>
          <w:docPartGallery w:val="Watermarks"/>
          <w:docPartUnique/>
        </w:docPartObj>
      </w:sdtPr>
      <w:sdtEndPr/>
      <w:sdtContent>
        <w:r>
          <w:rPr>
            <w:noProof/>
            <w:color w:val="2E74B5"/>
            <w:sz w:val="26"/>
            <w:szCs w:val="26"/>
            <w:highlight w:val="white"/>
            <w:lang w:val="en-US"/>
          </w:rPr>
          <w:pict w14:anchorId="63FB4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A16D0">
      <w:rPr>
        <w:color w:val="2E74B5"/>
        <w:sz w:val="26"/>
        <w:szCs w:val="26"/>
        <w:highlight w:val="white"/>
      </w:rPr>
      <w:t>St Mary Student Advisory Council</w:t>
    </w:r>
  </w:p>
  <w:p w14:paraId="652127CA" w14:textId="77777777" w:rsidR="00EA16D0" w:rsidRDefault="00EA16D0" w:rsidP="00EA16D0">
    <w:pPr>
      <w:pBdr>
        <w:top w:val="none" w:sz="0" w:space="2" w:color="auto"/>
      </w:pBdr>
      <w:jc w:val="right"/>
      <w:rPr>
        <w:color w:val="2E74B5"/>
        <w:sz w:val="26"/>
        <w:szCs w:val="26"/>
        <w:highlight w:val="white"/>
      </w:rPr>
    </w:pPr>
    <w:r>
      <w:rPr>
        <w:color w:val="2E74B5"/>
        <w:sz w:val="26"/>
        <w:szCs w:val="26"/>
        <w:highlight w:val="white"/>
      </w:rPr>
      <w:t>Meeting Minutes</w:t>
    </w:r>
  </w:p>
  <w:p w14:paraId="44004E45" w14:textId="05C274B6" w:rsidR="00EA16D0" w:rsidRDefault="00887117" w:rsidP="00EA16D0">
    <w:pPr>
      <w:pBdr>
        <w:top w:val="none" w:sz="0" w:space="2" w:color="auto"/>
      </w:pBdr>
      <w:jc w:val="right"/>
      <w:rPr>
        <w:color w:val="2E74B5"/>
        <w:sz w:val="26"/>
        <w:szCs w:val="26"/>
        <w:highlight w:val="white"/>
      </w:rPr>
    </w:pPr>
    <w:r>
      <w:rPr>
        <w:color w:val="2E74B5"/>
        <w:sz w:val="26"/>
        <w:szCs w:val="26"/>
        <w:highlight w:val="white"/>
      </w:rPr>
      <w:t>April 25</w:t>
    </w:r>
    <w:r w:rsidR="00A16B91">
      <w:rPr>
        <w:color w:val="2E74B5"/>
        <w:sz w:val="26"/>
        <w:szCs w:val="26"/>
        <w:highlight w:val="white"/>
      </w:rPr>
      <w:t>, 2022</w:t>
    </w:r>
  </w:p>
  <w:p w14:paraId="5AC77765" w14:textId="77777777" w:rsidR="00EA16D0" w:rsidRDefault="00EA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DF8751"/>
    <w:multiLevelType w:val="hybridMultilevel"/>
    <w:tmpl w:val="E5F7AF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D71B90"/>
    <w:multiLevelType w:val="hybridMultilevel"/>
    <w:tmpl w:val="0A8CF886"/>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538AC3"/>
    <w:multiLevelType w:val="hybridMultilevel"/>
    <w:tmpl w:val="FCA37B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32FA4"/>
    <w:multiLevelType w:val="hybridMultilevel"/>
    <w:tmpl w:val="DC4003D6"/>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BC840D4"/>
    <w:multiLevelType w:val="hybridMultilevel"/>
    <w:tmpl w:val="990FEF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7B1211"/>
    <w:multiLevelType w:val="hybridMultilevel"/>
    <w:tmpl w:val="94E4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F1B35"/>
    <w:multiLevelType w:val="hybridMultilevel"/>
    <w:tmpl w:val="E5EAD4A2"/>
    <w:lvl w:ilvl="0" w:tplc="FFFFFFFF">
      <w:start w:val="1"/>
      <w:numFmt w:val="bullet"/>
      <w:lvlText w:val="•"/>
      <w:lvlJc w:val="left"/>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9F54FC"/>
    <w:multiLevelType w:val="hybridMultilevel"/>
    <w:tmpl w:val="3EC2AE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0075F1"/>
    <w:multiLevelType w:val="hybridMultilevel"/>
    <w:tmpl w:val="F142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2382F"/>
    <w:multiLevelType w:val="multilevel"/>
    <w:tmpl w:val="557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F2593"/>
    <w:multiLevelType w:val="multilevel"/>
    <w:tmpl w:val="4C2A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1627B"/>
    <w:multiLevelType w:val="multilevel"/>
    <w:tmpl w:val="97E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74AF3"/>
    <w:multiLevelType w:val="hybridMultilevel"/>
    <w:tmpl w:val="7DD01F1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75F255E"/>
    <w:multiLevelType w:val="multilevel"/>
    <w:tmpl w:val="6634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A7705"/>
    <w:multiLevelType w:val="hybridMultilevel"/>
    <w:tmpl w:val="151C2086"/>
    <w:lvl w:ilvl="0" w:tplc="FFFFFFFF">
      <w:start w:val="1"/>
      <w:numFmt w:val="bullet"/>
      <w:lvlText w:val="•"/>
      <w:lvlJc w:val="left"/>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77242E0"/>
    <w:multiLevelType w:val="hybridMultilevel"/>
    <w:tmpl w:val="A266AF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091818"/>
    <w:multiLevelType w:val="multilevel"/>
    <w:tmpl w:val="2816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17742"/>
    <w:multiLevelType w:val="hybridMultilevel"/>
    <w:tmpl w:val="031CCBEC"/>
    <w:lvl w:ilvl="0" w:tplc="FFFFFFFF">
      <w:start w:val="1"/>
      <w:numFmt w:val="bullet"/>
      <w:lvlText w:val="•"/>
      <w:lvlJc w:val="left"/>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3128FE"/>
    <w:multiLevelType w:val="hybridMultilevel"/>
    <w:tmpl w:val="86D8892E"/>
    <w:lvl w:ilvl="0" w:tplc="FFFFFFFF">
      <w:start w:val="1"/>
      <w:numFmt w:val="bullet"/>
      <w:lvlText w:val="•"/>
      <w:lvlJc w:val="left"/>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9E41FB"/>
    <w:multiLevelType w:val="multilevel"/>
    <w:tmpl w:val="E15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5A0F33"/>
    <w:multiLevelType w:val="multilevel"/>
    <w:tmpl w:val="7406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9"/>
  </w:num>
  <w:num w:numId="4">
    <w:abstractNumId w:val="13"/>
  </w:num>
  <w:num w:numId="5">
    <w:abstractNumId w:val="11"/>
  </w:num>
  <w:num w:numId="6">
    <w:abstractNumId w:val="16"/>
  </w:num>
  <w:num w:numId="7">
    <w:abstractNumId w:val="9"/>
  </w:num>
  <w:num w:numId="8">
    <w:abstractNumId w:val="10"/>
  </w:num>
  <w:num w:numId="9">
    <w:abstractNumId w:val="20"/>
  </w:num>
  <w:num w:numId="10">
    <w:abstractNumId w:val="5"/>
  </w:num>
  <w:num w:numId="11">
    <w:abstractNumId w:val="15"/>
  </w:num>
  <w:num w:numId="12">
    <w:abstractNumId w:val="3"/>
  </w:num>
  <w:num w:numId="13">
    <w:abstractNumId w:val="0"/>
  </w:num>
  <w:num w:numId="14">
    <w:abstractNumId w:val="1"/>
  </w:num>
  <w:num w:numId="15">
    <w:abstractNumId w:val="7"/>
  </w:num>
  <w:num w:numId="16">
    <w:abstractNumId w:val="2"/>
  </w:num>
  <w:num w:numId="17">
    <w:abstractNumId w:val="4"/>
  </w:num>
  <w:num w:numId="18">
    <w:abstractNumId w:val="6"/>
  </w:num>
  <w:num w:numId="19">
    <w:abstractNumId w:val="17"/>
  </w:num>
  <w:num w:numId="20">
    <w:abstractNumId w:val="18"/>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78"/>
    <w:rsid w:val="00006DDC"/>
    <w:rsid w:val="00016993"/>
    <w:rsid w:val="00026575"/>
    <w:rsid w:val="00026704"/>
    <w:rsid w:val="00030061"/>
    <w:rsid w:val="00040F86"/>
    <w:rsid w:val="000521CE"/>
    <w:rsid w:val="000521E9"/>
    <w:rsid w:val="00053631"/>
    <w:rsid w:val="000605D2"/>
    <w:rsid w:val="000711DD"/>
    <w:rsid w:val="00077229"/>
    <w:rsid w:val="00081D0F"/>
    <w:rsid w:val="00086D1C"/>
    <w:rsid w:val="000A0695"/>
    <w:rsid w:val="000A07DC"/>
    <w:rsid w:val="000B1073"/>
    <w:rsid w:val="000B2C03"/>
    <w:rsid w:val="000B5361"/>
    <w:rsid w:val="000E7649"/>
    <w:rsid w:val="000F238F"/>
    <w:rsid w:val="000F6436"/>
    <w:rsid w:val="001130BB"/>
    <w:rsid w:val="001153B8"/>
    <w:rsid w:val="001212CB"/>
    <w:rsid w:val="00143C3C"/>
    <w:rsid w:val="00145DC3"/>
    <w:rsid w:val="001466CF"/>
    <w:rsid w:val="00150497"/>
    <w:rsid w:val="00156C64"/>
    <w:rsid w:val="00166082"/>
    <w:rsid w:val="00166BE5"/>
    <w:rsid w:val="00167383"/>
    <w:rsid w:val="00175B1C"/>
    <w:rsid w:val="00177DDC"/>
    <w:rsid w:val="00181352"/>
    <w:rsid w:val="001923EB"/>
    <w:rsid w:val="00196926"/>
    <w:rsid w:val="001A0700"/>
    <w:rsid w:val="001B102F"/>
    <w:rsid w:val="001B4055"/>
    <w:rsid w:val="001C5C64"/>
    <w:rsid w:val="001D1616"/>
    <w:rsid w:val="001D76A6"/>
    <w:rsid w:val="001F280D"/>
    <w:rsid w:val="001F4BC5"/>
    <w:rsid w:val="00200A43"/>
    <w:rsid w:val="00203F50"/>
    <w:rsid w:val="002047C9"/>
    <w:rsid w:val="002142D2"/>
    <w:rsid w:val="00227F03"/>
    <w:rsid w:val="00235E2C"/>
    <w:rsid w:val="00245079"/>
    <w:rsid w:val="002529B0"/>
    <w:rsid w:val="002672F2"/>
    <w:rsid w:val="00271953"/>
    <w:rsid w:val="00273996"/>
    <w:rsid w:val="00277A1F"/>
    <w:rsid w:val="00281288"/>
    <w:rsid w:val="0029523D"/>
    <w:rsid w:val="002A4599"/>
    <w:rsid w:val="002A5B9E"/>
    <w:rsid w:val="002A7E02"/>
    <w:rsid w:val="002B3ECA"/>
    <w:rsid w:val="002C362A"/>
    <w:rsid w:val="002D4047"/>
    <w:rsid w:val="002F347B"/>
    <w:rsid w:val="002F73A4"/>
    <w:rsid w:val="00304D78"/>
    <w:rsid w:val="003078E4"/>
    <w:rsid w:val="00315810"/>
    <w:rsid w:val="00322F97"/>
    <w:rsid w:val="003247EF"/>
    <w:rsid w:val="00326032"/>
    <w:rsid w:val="00326AF2"/>
    <w:rsid w:val="00332495"/>
    <w:rsid w:val="0035195C"/>
    <w:rsid w:val="0036252B"/>
    <w:rsid w:val="00372D7C"/>
    <w:rsid w:val="00396BF7"/>
    <w:rsid w:val="003A2525"/>
    <w:rsid w:val="003A46B1"/>
    <w:rsid w:val="003B1544"/>
    <w:rsid w:val="003C4707"/>
    <w:rsid w:val="003C65DA"/>
    <w:rsid w:val="003D1592"/>
    <w:rsid w:val="003D5F9C"/>
    <w:rsid w:val="003E10B2"/>
    <w:rsid w:val="003E5885"/>
    <w:rsid w:val="003F079F"/>
    <w:rsid w:val="0040123A"/>
    <w:rsid w:val="004016CB"/>
    <w:rsid w:val="00416739"/>
    <w:rsid w:val="00416B4D"/>
    <w:rsid w:val="00436E78"/>
    <w:rsid w:val="004630A2"/>
    <w:rsid w:val="00467DFC"/>
    <w:rsid w:val="00480D31"/>
    <w:rsid w:val="004927C6"/>
    <w:rsid w:val="004A178E"/>
    <w:rsid w:val="004A3FDA"/>
    <w:rsid w:val="004D1B0E"/>
    <w:rsid w:val="004E2190"/>
    <w:rsid w:val="004F33F2"/>
    <w:rsid w:val="004F5AB7"/>
    <w:rsid w:val="005118DE"/>
    <w:rsid w:val="00523821"/>
    <w:rsid w:val="00542043"/>
    <w:rsid w:val="005454FC"/>
    <w:rsid w:val="00575D70"/>
    <w:rsid w:val="0057784A"/>
    <w:rsid w:val="00585E50"/>
    <w:rsid w:val="005A153F"/>
    <w:rsid w:val="005A7BA2"/>
    <w:rsid w:val="005B2F00"/>
    <w:rsid w:val="005D1BBC"/>
    <w:rsid w:val="005F04D1"/>
    <w:rsid w:val="00616679"/>
    <w:rsid w:val="00626E3F"/>
    <w:rsid w:val="0063530A"/>
    <w:rsid w:val="00635587"/>
    <w:rsid w:val="00642D8C"/>
    <w:rsid w:val="0065457A"/>
    <w:rsid w:val="006609E0"/>
    <w:rsid w:val="006650D5"/>
    <w:rsid w:val="006659D7"/>
    <w:rsid w:val="00676A45"/>
    <w:rsid w:val="00686D7F"/>
    <w:rsid w:val="006A3E31"/>
    <w:rsid w:val="006B1178"/>
    <w:rsid w:val="006B3B6D"/>
    <w:rsid w:val="006B7CC2"/>
    <w:rsid w:val="006D24CF"/>
    <w:rsid w:val="006D558E"/>
    <w:rsid w:val="006E6F59"/>
    <w:rsid w:val="006F096E"/>
    <w:rsid w:val="00720A42"/>
    <w:rsid w:val="00724EBA"/>
    <w:rsid w:val="00747060"/>
    <w:rsid w:val="007505D0"/>
    <w:rsid w:val="007519C5"/>
    <w:rsid w:val="007617D1"/>
    <w:rsid w:val="007659BC"/>
    <w:rsid w:val="00785BAC"/>
    <w:rsid w:val="00786F98"/>
    <w:rsid w:val="00794F39"/>
    <w:rsid w:val="007967D8"/>
    <w:rsid w:val="007B680F"/>
    <w:rsid w:val="007C557A"/>
    <w:rsid w:val="007D5324"/>
    <w:rsid w:val="007F0F54"/>
    <w:rsid w:val="007F19D5"/>
    <w:rsid w:val="007F1CFF"/>
    <w:rsid w:val="00803144"/>
    <w:rsid w:val="00803F18"/>
    <w:rsid w:val="00806B08"/>
    <w:rsid w:val="00806FCC"/>
    <w:rsid w:val="00815C31"/>
    <w:rsid w:val="00824256"/>
    <w:rsid w:val="00831A98"/>
    <w:rsid w:val="0083261F"/>
    <w:rsid w:val="008429DC"/>
    <w:rsid w:val="008438DE"/>
    <w:rsid w:val="00854596"/>
    <w:rsid w:val="00857B2C"/>
    <w:rsid w:val="00883CE8"/>
    <w:rsid w:val="00887117"/>
    <w:rsid w:val="008B2068"/>
    <w:rsid w:val="008B5234"/>
    <w:rsid w:val="008C5EC4"/>
    <w:rsid w:val="008C6D5B"/>
    <w:rsid w:val="009055D9"/>
    <w:rsid w:val="00905CE6"/>
    <w:rsid w:val="00916193"/>
    <w:rsid w:val="00926C32"/>
    <w:rsid w:val="009317A2"/>
    <w:rsid w:val="00943471"/>
    <w:rsid w:val="00944179"/>
    <w:rsid w:val="00945E8D"/>
    <w:rsid w:val="00957121"/>
    <w:rsid w:val="00962DAD"/>
    <w:rsid w:val="009759A6"/>
    <w:rsid w:val="00982760"/>
    <w:rsid w:val="009F4335"/>
    <w:rsid w:val="009F5A7E"/>
    <w:rsid w:val="00A0085B"/>
    <w:rsid w:val="00A16B91"/>
    <w:rsid w:val="00A33C1D"/>
    <w:rsid w:val="00A37DEE"/>
    <w:rsid w:val="00A524CD"/>
    <w:rsid w:val="00A54324"/>
    <w:rsid w:val="00A64658"/>
    <w:rsid w:val="00A76CE6"/>
    <w:rsid w:val="00AA60A4"/>
    <w:rsid w:val="00AB2A55"/>
    <w:rsid w:val="00AB7AAA"/>
    <w:rsid w:val="00AD7CF8"/>
    <w:rsid w:val="00AF4144"/>
    <w:rsid w:val="00AF4B27"/>
    <w:rsid w:val="00AF6E0F"/>
    <w:rsid w:val="00B0436F"/>
    <w:rsid w:val="00B061F1"/>
    <w:rsid w:val="00B1706F"/>
    <w:rsid w:val="00B20ADE"/>
    <w:rsid w:val="00B21295"/>
    <w:rsid w:val="00B40C94"/>
    <w:rsid w:val="00B443BF"/>
    <w:rsid w:val="00B83A8D"/>
    <w:rsid w:val="00B846F0"/>
    <w:rsid w:val="00B85660"/>
    <w:rsid w:val="00BB18E5"/>
    <w:rsid w:val="00BB5D54"/>
    <w:rsid w:val="00BB75A0"/>
    <w:rsid w:val="00BC1AF8"/>
    <w:rsid w:val="00BD0820"/>
    <w:rsid w:val="00BE06E6"/>
    <w:rsid w:val="00BE12D2"/>
    <w:rsid w:val="00BF7602"/>
    <w:rsid w:val="00C04BA8"/>
    <w:rsid w:val="00C203AF"/>
    <w:rsid w:val="00C359AF"/>
    <w:rsid w:val="00C54484"/>
    <w:rsid w:val="00C76937"/>
    <w:rsid w:val="00C91182"/>
    <w:rsid w:val="00CA1F5D"/>
    <w:rsid w:val="00CA4A31"/>
    <w:rsid w:val="00CC0D18"/>
    <w:rsid w:val="00CD0B59"/>
    <w:rsid w:val="00CD5E7F"/>
    <w:rsid w:val="00CF3449"/>
    <w:rsid w:val="00D0159E"/>
    <w:rsid w:val="00D05541"/>
    <w:rsid w:val="00D05F96"/>
    <w:rsid w:val="00D06467"/>
    <w:rsid w:val="00D06A57"/>
    <w:rsid w:val="00D10BBA"/>
    <w:rsid w:val="00D15C66"/>
    <w:rsid w:val="00D16F85"/>
    <w:rsid w:val="00D2603D"/>
    <w:rsid w:val="00D3209F"/>
    <w:rsid w:val="00D42F88"/>
    <w:rsid w:val="00D53E01"/>
    <w:rsid w:val="00D56E35"/>
    <w:rsid w:val="00D639C6"/>
    <w:rsid w:val="00D66808"/>
    <w:rsid w:val="00D7187E"/>
    <w:rsid w:val="00D74760"/>
    <w:rsid w:val="00D74CF3"/>
    <w:rsid w:val="00D90B91"/>
    <w:rsid w:val="00DA528C"/>
    <w:rsid w:val="00DC669F"/>
    <w:rsid w:val="00DD41B3"/>
    <w:rsid w:val="00DD7F3F"/>
    <w:rsid w:val="00DF29C7"/>
    <w:rsid w:val="00DF42E3"/>
    <w:rsid w:val="00DF78C4"/>
    <w:rsid w:val="00E05340"/>
    <w:rsid w:val="00E1252C"/>
    <w:rsid w:val="00E2153C"/>
    <w:rsid w:val="00E411E1"/>
    <w:rsid w:val="00E55A20"/>
    <w:rsid w:val="00E63FEA"/>
    <w:rsid w:val="00E70274"/>
    <w:rsid w:val="00E73EB7"/>
    <w:rsid w:val="00E75701"/>
    <w:rsid w:val="00E809A9"/>
    <w:rsid w:val="00E93EF7"/>
    <w:rsid w:val="00E96DE8"/>
    <w:rsid w:val="00E9754A"/>
    <w:rsid w:val="00EA16D0"/>
    <w:rsid w:val="00EA4690"/>
    <w:rsid w:val="00EB223D"/>
    <w:rsid w:val="00EB5C66"/>
    <w:rsid w:val="00EB7FB3"/>
    <w:rsid w:val="00EC67CB"/>
    <w:rsid w:val="00EE549E"/>
    <w:rsid w:val="00EE56EA"/>
    <w:rsid w:val="00EF31AD"/>
    <w:rsid w:val="00F1097C"/>
    <w:rsid w:val="00F15F69"/>
    <w:rsid w:val="00F20D14"/>
    <w:rsid w:val="00F32690"/>
    <w:rsid w:val="00F373C7"/>
    <w:rsid w:val="00F4150E"/>
    <w:rsid w:val="00F4188E"/>
    <w:rsid w:val="00F4408C"/>
    <w:rsid w:val="00F5629B"/>
    <w:rsid w:val="00F662D2"/>
    <w:rsid w:val="00F751FD"/>
    <w:rsid w:val="00F81573"/>
    <w:rsid w:val="00F85516"/>
    <w:rsid w:val="00F87481"/>
    <w:rsid w:val="00FA10E5"/>
    <w:rsid w:val="00FA4973"/>
    <w:rsid w:val="00FC63CB"/>
    <w:rsid w:val="00FC78D0"/>
    <w:rsid w:val="00FD3E30"/>
    <w:rsid w:val="00FD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290005"/>
  <w15:docId w15:val="{08A737ED-929B-4591-AB51-306737BD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06A57"/>
    <w:pPr>
      <w:ind w:left="720"/>
      <w:contextualSpacing/>
    </w:pPr>
  </w:style>
  <w:style w:type="paragraph" w:styleId="Header">
    <w:name w:val="header"/>
    <w:basedOn w:val="Normal"/>
    <w:link w:val="HeaderChar"/>
    <w:uiPriority w:val="99"/>
    <w:unhideWhenUsed/>
    <w:rsid w:val="00EA16D0"/>
    <w:pPr>
      <w:tabs>
        <w:tab w:val="center" w:pos="4680"/>
        <w:tab w:val="right" w:pos="9360"/>
      </w:tabs>
      <w:spacing w:line="240" w:lineRule="auto"/>
    </w:pPr>
  </w:style>
  <w:style w:type="character" w:customStyle="1" w:styleId="HeaderChar">
    <w:name w:val="Header Char"/>
    <w:basedOn w:val="DefaultParagraphFont"/>
    <w:link w:val="Header"/>
    <w:uiPriority w:val="99"/>
    <w:rsid w:val="00EA16D0"/>
  </w:style>
  <w:style w:type="paragraph" w:styleId="Footer">
    <w:name w:val="footer"/>
    <w:basedOn w:val="Normal"/>
    <w:link w:val="FooterChar"/>
    <w:uiPriority w:val="99"/>
    <w:unhideWhenUsed/>
    <w:rsid w:val="00EA16D0"/>
    <w:pPr>
      <w:tabs>
        <w:tab w:val="center" w:pos="4680"/>
        <w:tab w:val="right" w:pos="9360"/>
      </w:tabs>
      <w:spacing w:line="240" w:lineRule="auto"/>
    </w:pPr>
  </w:style>
  <w:style w:type="character" w:customStyle="1" w:styleId="FooterChar">
    <w:name w:val="Footer Char"/>
    <w:basedOn w:val="DefaultParagraphFont"/>
    <w:link w:val="Footer"/>
    <w:uiPriority w:val="99"/>
    <w:rsid w:val="00EA16D0"/>
  </w:style>
  <w:style w:type="paragraph" w:styleId="BalloonText">
    <w:name w:val="Balloon Text"/>
    <w:basedOn w:val="Normal"/>
    <w:link w:val="BalloonTextChar"/>
    <w:uiPriority w:val="99"/>
    <w:semiHidden/>
    <w:unhideWhenUsed/>
    <w:rsid w:val="001130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0BB"/>
    <w:rPr>
      <w:rFonts w:ascii="Segoe UI" w:hAnsi="Segoe UI" w:cs="Segoe UI"/>
      <w:sz w:val="18"/>
      <w:szCs w:val="18"/>
    </w:rPr>
  </w:style>
  <w:style w:type="character" w:styleId="Hyperlink">
    <w:name w:val="Hyperlink"/>
    <w:basedOn w:val="DefaultParagraphFont"/>
    <w:uiPriority w:val="99"/>
    <w:unhideWhenUsed/>
    <w:rsid w:val="00167383"/>
    <w:rPr>
      <w:color w:val="0000FF" w:themeColor="hyperlink"/>
      <w:u w:val="single"/>
    </w:rPr>
  </w:style>
  <w:style w:type="paragraph" w:styleId="NormalWeb">
    <w:name w:val="Normal (Web)"/>
    <w:basedOn w:val="Normal"/>
    <w:uiPriority w:val="99"/>
    <w:unhideWhenUsed/>
    <w:rsid w:val="001F4BC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FollowedHyperlink">
    <w:name w:val="FollowedHyperlink"/>
    <w:basedOn w:val="DefaultParagraphFont"/>
    <w:uiPriority w:val="99"/>
    <w:semiHidden/>
    <w:unhideWhenUsed/>
    <w:rsid w:val="00B20ADE"/>
    <w:rPr>
      <w:color w:val="800080" w:themeColor="followedHyperlink"/>
      <w:u w:val="single"/>
    </w:rPr>
  </w:style>
  <w:style w:type="character" w:customStyle="1" w:styleId="apple-tab-span">
    <w:name w:val="apple-tab-span"/>
    <w:basedOn w:val="DefaultParagraphFont"/>
    <w:rsid w:val="00DF42E3"/>
  </w:style>
  <w:style w:type="paragraph" w:customStyle="1" w:styleId="Default">
    <w:name w:val="Default"/>
    <w:rsid w:val="00315810"/>
    <w:pPr>
      <w:autoSpaceDE w:val="0"/>
      <w:autoSpaceDN w:val="0"/>
      <w:adjustRightInd w:val="0"/>
      <w:spacing w:line="240" w:lineRule="auto"/>
    </w:pPr>
    <w:rPr>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81080">
      <w:bodyDiv w:val="1"/>
      <w:marLeft w:val="0"/>
      <w:marRight w:val="0"/>
      <w:marTop w:val="0"/>
      <w:marBottom w:val="0"/>
      <w:divBdr>
        <w:top w:val="none" w:sz="0" w:space="0" w:color="auto"/>
        <w:left w:val="none" w:sz="0" w:space="0" w:color="auto"/>
        <w:bottom w:val="none" w:sz="0" w:space="0" w:color="auto"/>
        <w:right w:val="none" w:sz="0" w:space="0" w:color="auto"/>
      </w:divBdr>
      <w:divsChild>
        <w:div w:id="205484160">
          <w:marLeft w:val="0"/>
          <w:marRight w:val="0"/>
          <w:marTop w:val="0"/>
          <w:marBottom w:val="0"/>
          <w:divBdr>
            <w:top w:val="none" w:sz="0" w:space="0" w:color="auto"/>
            <w:left w:val="none" w:sz="0" w:space="0" w:color="auto"/>
            <w:bottom w:val="none" w:sz="0" w:space="0" w:color="auto"/>
            <w:right w:val="none" w:sz="0" w:space="0" w:color="auto"/>
          </w:divBdr>
        </w:div>
        <w:div w:id="1980377388">
          <w:marLeft w:val="0"/>
          <w:marRight w:val="0"/>
          <w:marTop w:val="0"/>
          <w:marBottom w:val="0"/>
          <w:divBdr>
            <w:top w:val="none" w:sz="0" w:space="0" w:color="auto"/>
            <w:left w:val="none" w:sz="0" w:space="0" w:color="auto"/>
            <w:bottom w:val="none" w:sz="0" w:space="0" w:color="auto"/>
            <w:right w:val="none" w:sz="0" w:space="0" w:color="auto"/>
          </w:divBdr>
        </w:div>
      </w:divsChild>
    </w:div>
    <w:div w:id="542401269">
      <w:bodyDiv w:val="1"/>
      <w:marLeft w:val="0"/>
      <w:marRight w:val="0"/>
      <w:marTop w:val="0"/>
      <w:marBottom w:val="0"/>
      <w:divBdr>
        <w:top w:val="none" w:sz="0" w:space="0" w:color="auto"/>
        <w:left w:val="none" w:sz="0" w:space="0" w:color="auto"/>
        <w:bottom w:val="none" w:sz="0" w:space="0" w:color="auto"/>
        <w:right w:val="none" w:sz="0" w:space="0" w:color="auto"/>
      </w:divBdr>
      <w:divsChild>
        <w:div w:id="772747012">
          <w:marLeft w:val="0"/>
          <w:marRight w:val="0"/>
          <w:marTop w:val="0"/>
          <w:marBottom w:val="0"/>
          <w:divBdr>
            <w:top w:val="none" w:sz="0" w:space="0" w:color="auto"/>
            <w:left w:val="none" w:sz="0" w:space="0" w:color="auto"/>
            <w:bottom w:val="none" w:sz="0" w:space="0" w:color="auto"/>
            <w:right w:val="none" w:sz="0" w:space="0" w:color="auto"/>
          </w:divBdr>
        </w:div>
        <w:div w:id="953903092">
          <w:marLeft w:val="0"/>
          <w:marRight w:val="0"/>
          <w:marTop w:val="0"/>
          <w:marBottom w:val="0"/>
          <w:divBdr>
            <w:top w:val="none" w:sz="0" w:space="0" w:color="auto"/>
            <w:left w:val="none" w:sz="0" w:space="0" w:color="auto"/>
            <w:bottom w:val="none" w:sz="0" w:space="0" w:color="auto"/>
            <w:right w:val="none" w:sz="0" w:space="0" w:color="auto"/>
          </w:divBdr>
        </w:div>
        <w:div w:id="866606495">
          <w:marLeft w:val="0"/>
          <w:marRight w:val="0"/>
          <w:marTop w:val="0"/>
          <w:marBottom w:val="0"/>
          <w:divBdr>
            <w:top w:val="none" w:sz="0" w:space="0" w:color="auto"/>
            <w:left w:val="none" w:sz="0" w:space="0" w:color="auto"/>
            <w:bottom w:val="none" w:sz="0" w:space="0" w:color="auto"/>
            <w:right w:val="none" w:sz="0" w:space="0" w:color="auto"/>
          </w:divBdr>
        </w:div>
        <w:div w:id="1389064741">
          <w:marLeft w:val="0"/>
          <w:marRight w:val="0"/>
          <w:marTop w:val="0"/>
          <w:marBottom w:val="0"/>
          <w:divBdr>
            <w:top w:val="none" w:sz="0" w:space="0" w:color="auto"/>
            <w:left w:val="none" w:sz="0" w:space="0" w:color="auto"/>
            <w:bottom w:val="none" w:sz="0" w:space="0" w:color="auto"/>
            <w:right w:val="none" w:sz="0" w:space="0" w:color="auto"/>
          </w:divBdr>
        </w:div>
      </w:divsChild>
    </w:div>
    <w:div w:id="783039705">
      <w:bodyDiv w:val="1"/>
      <w:marLeft w:val="0"/>
      <w:marRight w:val="0"/>
      <w:marTop w:val="0"/>
      <w:marBottom w:val="0"/>
      <w:divBdr>
        <w:top w:val="none" w:sz="0" w:space="0" w:color="auto"/>
        <w:left w:val="none" w:sz="0" w:space="0" w:color="auto"/>
        <w:bottom w:val="none" w:sz="0" w:space="0" w:color="auto"/>
        <w:right w:val="none" w:sz="0" w:space="0" w:color="auto"/>
      </w:divBdr>
    </w:div>
    <w:div w:id="998190604">
      <w:bodyDiv w:val="1"/>
      <w:marLeft w:val="0"/>
      <w:marRight w:val="0"/>
      <w:marTop w:val="0"/>
      <w:marBottom w:val="0"/>
      <w:divBdr>
        <w:top w:val="none" w:sz="0" w:space="0" w:color="auto"/>
        <w:left w:val="none" w:sz="0" w:space="0" w:color="auto"/>
        <w:bottom w:val="none" w:sz="0" w:space="0" w:color="auto"/>
        <w:right w:val="none" w:sz="0" w:space="0" w:color="auto"/>
      </w:divBdr>
    </w:div>
    <w:div w:id="1206138327">
      <w:bodyDiv w:val="1"/>
      <w:marLeft w:val="0"/>
      <w:marRight w:val="0"/>
      <w:marTop w:val="0"/>
      <w:marBottom w:val="0"/>
      <w:divBdr>
        <w:top w:val="none" w:sz="0" w:space="0" w:color="auto"/>
        <w:left w:val="none" w:sz="0" w:space="0" w:color="auto"/>
        <w:bottom w:val="none" w:sz="0" w:space="0" w:color="auto"/>
        <w:right w:val="none" w:sz="0" w:space="0" w:color="auto"/>
      </w:divBdr>
    </w:div>
    <w:div w:id="1719166454">
      <w:bodyDiv w:val="1"/>
      <w:marLeft w:val="0"/>
      <w:marRight w:val="0"/>
      <w:marTop w:val="0"/>
      <w:marBottom w:val="0"/>
      <w:divBdr>
        <w:top w:val="none" w:sz="0" w:space="0" w:color="auto"/>
        <w:left w:val="none" w:sz="0" w:space="0" w:color="auto"/>
        <w:bottom w:val="none" w:sz="0" w:space="0" w:color="auto"/>
        <w:right w:val="none" w:sz="0" w:space="0" w:color="auto"/>
      </w:divBdr>
    </w:div>
    <w:div w:id="1724525836">
      <w:bodyDiv w:val="1"/>
      <w:marLeft w:val="0"/>
      <w:marRight w:val="0"/>
      <w:marTop w:val="0"/>
      <w:marBottom w:val="0"/>
      <w:divBdr>
        <w:top w:val="none" w:sz="0" w:space="0" w:color="auto"/>
        <w:left w:val="none" w:sz="0" w:space="0" w:color="auto"/>
        <w:bottom w:val="none" w:sz="0" w:space="0" w:color="auto"/>
        <w:right w:val="none" w:sz="0" w:space="0" w:color="auto"/>
      </w:divBdr>
    </w:div>
    <w:div w:id="2045788353">
      <w:bodyDiv w:val="1"/>
      <w:marLeft w:val="0"/>
      <w:marRight w:val="0"/>
      <w:marTop w:val="0"/>
      <w:marBottom w:val="0"/>
      <w:divBdr>
        <w:top w:val="none" w:sz="0" w:space="0" w:color="auto"/>
        <w:left w:val="none" w:sz="0" w:space="0" w:color="auto"/>
        <w:bottom w:val="none" w:sz="0" w:space="0" w:color="auto"/>
        <w:right w:val="none" w:sz="0" w:space="0" w:color="auto"/>
      </w:divBdr>
    </w:div>
    <w:div w:id="2083790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01AA8ECC42A74895B8C1734A8F80B4" ma:contentTypeVersion="14" ma:contentTypeDescription="Create a new document." ma:contentTypeScope="" ma:versionID="747128b9fafa78f6189aa93e9429efff">
  <xsd:schema xmlns:xsd="http://www.w3.org/2001/XMLSchema" xmlns:xs="http://www.w3.org/2001/XMLSchema" xmlns:p="http://schemas.microsoft.com/office/2006/metadata/properties" xmlns:ns3="319bfc19-e769-4d6d-9e27-0e4184546e66" xmlns:ns4="6da01fb8-0c19-480f-ab73-216997df9be9" targetNamespace="http://schemas.microsoft.com/office/2006/metadata/properties" ma:root="true" ma:fieldsID="68fc43631836d32812963987ea787957" ns3:_="" ns4:_="">
    <xsd:import namespace="319bfc19-e769-4d6d-9e27-0e4184546e66"/>
    <xsd:import namespace="6da01fb8-0c19-480f-ab73-216997df9b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bfc19-e769-4d6d-9e27-0e418454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01fb8-0c19-480f-ab73-216997df9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BDE2-2636-4BF2-8508-A2E4B694E6DD}">
  <ds:schemaRefs>
    <ds:schemaRef ds:uri="http://schemas.microsoft.com/sharepoint/v3/contenttype/forms"/>
  </ds:schemaRefs>
</ds:datastoreItem>
</file>

<file path=customXml/itemProps2.xml><?xml version="1.0" encoding="utf-8"?>
<ds:datastoreItem xmlns:ds="http://schemas.openxmlformats.org/officeDocument/2006/customXml" ds:itemID="{68656B71-C2B3-450F-882B-748955444704}">
  <ds:schemaRefs>
    <ds:schemaRef ds:uri="http://purl.org/dc/terms/"/>
    <ds:schemaRef ds:uri="319bfc19-e769-4d6d-9e27-0e4184546e66"/>
    <ds:schemaRef ds:uri="http://schemas.microsoft.com/office/2006/documentManagement/types"/>
    <ds:schemaRef ds:uri="http://purl.org/dc/dcmitype/"/>
    <ds:schemaRef ds:uri="6da01fb8-0c19-480f-ab73-216997df9be9"/>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F478FC-F5A4-4E0B-938F-FCD40D773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bfc19-e769-4d6d-9e27-0e4184546e66"/>
    <ds:schemaRef ds:uri="6da01fb8-0c19-480f-ab73-216997df9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2D4CE-750D-4254-A000-C2465B60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Newell Lupien, Erin</dc:creator>
  <cp:lastModifiedBy>Brian Lema</cp:lastModifiedBy>
  <cp:revision>3</cp:revision>
  <cp:lastPrinted>2020-01-13T23:03:00Z</cp:lastPrinted>
  <dcterms:created xsi:type="dcterms:W3CDTF">2022-04-26T00:03:00Z</dcterms:created>
  <dcterms:modified xsi:type="dcterms:W3CDTF">2022-04-26T03:38:00Z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0x0101002A01AA8ECC42A74895B8C1734A8F80B4</vt:lpwstr>
  </property>
</Properties>
</file>